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022CB" w14:textId="77777777" w:rsidR="009D082B" w:rsidRPr="007A4FD1" w:rsidRDefault="009D082B" w:rsidP="00664470">
      <w:pPr>
        <w:jc w:val="center"/>
        <w:rPr>
          <w:rFonts w:cstheme="minorHAnsi"/>
          <w:b/>
          <w:sz w:val="24"/>
          <w:szCs w:val="24"/>
          <w:u w:val="single"/>
        </w:rPr>
      </w:pPr>
      <w:r w:rsidRPr="007A4FD1">
        <w:rPr>
          <w:rFonts w:cstheme="minorHAnsi"/>
          <w:b/>
          <w:sz w:val="24"/>
          <w:szCs w:val="24"/>
          <w:u w:val="single"/>
        </w:rPr>
        <w:t>MEETING MINUTES</w:t>
      </w:r>
    </w:p>
    <w:p w14:paraId="4B936D4F" w14:textId="77777777" w:rsidR="00880B5F" w:rsidRPr="007A4FD1" w:rsidRDefault="00664470" w:rsidP="008B2A15">
      <w:pPr>
        <w:spacing w:after="0"/>
        <w:jc w:val="center"/>
        <w:rPr>
          <w:rFonts w:cstheme="minorHAnsi"/>
          <w:b/>
          <w:sz w:val="24"/>
          <w:szCs w:val="24"/>
        </w:rPr>
      </w:pPr>
      <w:r w:rsidRPr="007A4FD1">
        <w:rPr>
          <w:rFonts w:cstheme="minorHAnsi"/>
          <w:b/>
          <w:sz w:val="24"/>
          <w:szCs w:val="24"/>
        </w:rPr>
        <w:t>Agriculture Water Quality Authority</w:t>
      </w:r>
    </w:p>
    <w:p w14:paraId="71D545F0" w14:textId="3BD79710" w:rsidR="00664470" w:rsidRPr="007A4FD1" w:rsidRDefault="009423B4" w:rsidP="008B2A15">
      <w:pPr>
        <w:spacing w:after="0"/>
        <w:jc w:val="center"/>
        <w:rPr>
          <w:rFonts w:cstheme="minorHAnsi"/>
          <w:b/>
          <w:sz w:val="24"/>
          <w:szCs w:val="24"/>
        </w:rPr>
      </w:pPr>
      <w:r>
        <w:rPr>
          <w:rFonts w:cstheme="minorHAnsi"/>
          <w:b/>
          <w:sz w:val="24"/>
          <w:szCs w:val="24"/>
        </w:rPr>
        <w:t>August 24, 2023 1:00 PM</w:t>
      </w:r>
    </w:p>
    <w:p w14:paraId="69B037A3" w14:textId="213563A7" w:rsidR="00310776" w:rsidRPr="007A4FD1" w:rsidRDefault="009423B4" w:rsidP="008B2A15">
      <w:pPr>
        <w:spacing w:after="0"/>
        <w:jc w:val="center"/>
        <w:rPr>
          <w:rFonts w:cstheme="minorHAnsi"/>
          <w:b/>
          <w:sz w:val="24"/>
          <w:szCs w:val="24"/>
        </w:rPr>
      </w:pPr>
      <w:r>
        <w:rPr>
          <w:rFonts w:cstheme="minorHAnsi"/>
          <w:b/>
          <w:sz w:val="24"/>
          <w:szCs w:val="24"/>
        </w:rPr>
        <w:t>Kentucky State Fair and Exposition Center</w:t>
      </w:r>
    </w:p>
    <w:p w14:paraId="64B0506E" w14:textId="77777777" w:rsidR="00664470" w:rsidRPr="007A4FD1" w:rsidRDefault="00664470" w:rsidP="00664470">
      <w:pPr>
        <w:pBdr>
          <w:bottom w:val="single" w:sz="12" w:space="1" w:color="auto"/>
        </w:pBdr>
        <w:jc w:val="center"/>
        <w:rPr>
          <w:rFonts w:cstheme="minorHAnsi"/>
          <w:b/>
          <w:sz w:val="24"/>
          <w:szCs w:val="24"/>
        </w:rPr>
      </w:pPr>
    </w:p>
    <w:p w14:paraId="5B0A76A8" w14:textId="77777777" w:rsidR="00664470" w:rsidRPr="007A4FD1" w:rsidRDefault="00664470" w:rsidP="00664470">
      <w:pPr>
        <w:rPr>
          <w:rFonts w:cstheme="minorHAnsi"/>
          <w:sz w:val="24"/>
          <w:szCs w:val="24"/>
        </w:rPr>
      </w:pPr>
    </w:p>
    <w:p w14:paraId="3B76FE0C" w14:textId="2C05AF1C" w:rsidR="00664470" w:rsidRPr="007A4FD1" w:rsidRDefault="00664470" w:rsidP="00664470">
      <w:pPr>
        <w:rPr>
          <w:rFonts w:cstheme="minorHAnsi"/>
          <w:sz w:val="24"/>
          <w:szCs w:val="24"/>
        </w:rPr>
      </w:pPr>
      <w:r w:rsidRPr="007A4FD1">
        <w:rPr>
          <w:rFonts w:cstheme="minorHAnsi"/>
          <w:b/>
          <w:bCs/>
          <w:sz w:val="24"/>
          <w:szCs w:val="24"/>
          <w:u w:val="single"/>
        </w:rPr>
        <w:t>In</w:t>
      </w:r>
      <w:r w:rsidRPr="007A4FD1">
        <w:rPr>
          <w:rFonts w:cstheme="minorHAnsi"/>
          <w:b/>
          <w:bCs/>
          <w:i/>
          <w:iCs/>
          <w:sz w:val="24"/>
          <w:szCs w:val="24"/>
          <w:u w:val="single"/>
        </w:rPr>
        <w:t xml:space="preserve"> </w:t>
      </w:r>
      <w:r w:rsidRPr="007A4FD1">
        <w:rPr>
          <w:rFonts w:cstheme="minorHAnsi"/>
          <w:b/>
          <w:bCs/>
          <w:sz w:val="24"/>
          <w:szCs w:val="24"/>
          <w:u w:val="single"/>
        </w:rPr>
        <w:t>attendance</w:t>
      </w:r>
      <w:r w:rsidRPr="007A4FD1">
        <w:rPr>
          <w:rFonts w:cstheme="minorHAnsi"/>
          <w:sz w:val="24"/>
          <w:szCs w:val="24"/>
        </w:rPr>
        <w:t>:  Mr. Larry Thomas, Chair</w:t>
      </w:r>
      <w:r w:rsidR="5CCE162D" w:rsidRPr="007A4FD1">
        <w:rPr>
          <w:rFonts w:cstheme="minorHAnsi"/>
          <w:sz w:val="24"/>
          <w:szCs w:val="24"/>
        </w:rPr>
        <w:t>,</w:t>
      </w:r>
      <w:r w:rsidRPr="007A4FD1">
        <w:rPr>
          <w:rFonts w:cstheme="minorHAnsi"/>
          <w:sz w:val="24"/>
          <w:szCs w:val="24"/>
        </w:rPr>
        <w:t xml:space="preserve"> Kentucky Farm Bureau; </w:t>
      </w:r>
      <w:r w:rsidR="00CD5C5E" w:rsidRPr="007A4FD1">
        <w:rPr>
          <w:rFonts w:cstheme="minorHAnsi"/>
          <w:sz w:val="24"/>
          <w:szCs w:val="24"/>
        </w:rPr>
        <w:t>Mr. Joseph Sisk,</w:t>
      </w:r>
      <w:r w:rsidR="00047D41" w:rsidRPr="007A4FD1">
        <w:rPr>
          <w:rFonts w:cstheme="minorHAnsi"/>
          <w:sz w:val="24"/>
          <w:szCs w:val="24"/>
        </w:rPr>
        <w:t xml:space="preserve"> Vice Chair, </w:t>
      </w:r>
      <w:r w:rsidR="00951E21" w:rsidRPr="007A4FD1">
        <w:rPr>
          <w:rFonts w:cstheme="minorHAnsi"/>
          <w:sz w:val="24"/>
          <w:szCs w:val="24"/>
        </w:rPr>
        <w:t>Member</w:t>
      </w:r>
      <w:r w:rsidR="00047D41" w:rsidRPr="007A4FD1">
        <w:rPr>
          <w:rFonts w:cstheme="minorHAnsi"/>
          <w:sz w:val="24"/>
          <w:szCs w:val="24"/>
        </w:rPr>
        <w:t>-at-Large</w:t>
      </w:r>
      <w:r w:rsidRPr="007A4FD1">
        <w:rPr>
          <w:rFonts w:cstheme="minorHAnsi"/>
          <w:sz w:val="24"/>
          <w:szCs w:val="24"/>
        </w:rPr>
        <w:t xml:space="preserve">; </w:t>
      </w:r>
      <w:r w:rsidR="001608EB">
        <w:rPr>
          <w:rFonts w:cstheme="minorHAnsi"/>
          <w:sz w:val="24"/>
          <w:szCs w:val="24"/>
        </w:rPr>
        <w:t xml:space="preserve">Mr. Dean Schamore, US Farm Service Agency; Mr. Fred Sipes, Member-at-Large; </w:t>
      </w:r>
      <w:r w:rsidR="004924A1" w:rsidRPr="007A4FD1">
        <w:rPr>
          <w:rFonts w:cstheme="minorHAnsi"/>
          <w:sz w:val="24"/>
          <w:szCs w:val="24"/>
        </w:rPr>
        <w:t>Dr. Amanda Gumbert, UK College of Agriculture</w:t>
      </w:r>
      <w:r w:rsidR="008B2A15" w:rsidRPr="007A4FD1">
        <w:rPr>
          <w:rFonts w:cstheme="minorHAnsi"/>
          <w:sz w:val="24"/>
          <w:szCs w:val="24"/>
        </w:rPr>
        <w:t xml:space="preserve">; </w:t>
      </w:r>
      <w:r w:rsidR="00EA44B1">
        <w:rPr>
          <w:rFonts w:cstheme="minorHAnsi"/>
          <w:sz w:val="24"/>
          <w:szCs w:val="24"/>
        </w:rPr>
        <w:t xml:space="preserve">Mr. Randy McCallon, Kentucky Association of Conservation Districts; </w:t>
      </w:r>
      <w:r w:rsidR="00EA44B1">
        <w:rPr>
          <w:sz w:val="24"/>
          <w:szCs w:val="24"/>
        </w:rPr>
        <w:t xml:space="preserve">Mr. Carey Johnson, Kentucky Division of Water; </w:t>
      </w:r>
      <w:r w:rsidR="00677234" w:rsidRPr="007A4FD1">
        <w:rPr>
          <w:rFonts w:cstheme="minorHAnsi"/>
          <w:sz w:val="24"/>
          <w:szCs w:val="24"/>
        </w:rPr>
        <w:t>and Ms. Beth Williams, Division of Forestry.</w:t>
      </w:r>
    </w:p>
    <w:p w14:paraId="5EFCE53A" w14:textId="410FCC3F" w:rsidR="002014A7" w:rsidRPr="007A4FD1" w:rsidRDefault="002014A7" w:rsidP="002014A7">
      <w:pPr>
        <w:rPr>
          <w:rFonts w:cstheme="minorHAnsi"/>
          <w:sz w:val="24"/>
          <w:szCs w:val="24"/>
        </w:rPr>
      </w:pPr>
      <w:r w:rsidRPr="007A4FD1">
        <w:rPr>
          <w:rFonts w:cstheme="minorHAnsi"/>
          <w:b/>
          <w:bCs/>
          <w:sz w:val="24"/>
          <w:szCs w:val="24"/>
          <w:u w:val="single"/>
        </w:rPr>
        <w:t xml:space="preserve">Also in </w:t>
      </w:r>
      <w:r w:rsidR="00C121CE" w:rsidRPr="007A4FD1">
        <w:rPr>
          <w:rFonts w:cstheme="minorHAnsi"/>
          <w:b/>
          <w:bCs/>
          <w:sz w:val="24"/>
          <w:szCs w:val="24"/>
          <w:u w:val="single"/>
        </w:rPr>
        <w:t>attendance:</w:t>
      </w:r>
      <w:r w:rsidRPr="007A4FD1">
        <w:rPr>
          <w:rFonts w:cstheme="minorHAnsi"/>
          <w:sz w:val="24"/>
          <w:szCs w:val="24"/>
        </w:rPr>
        <w:t xml:space="preserve">  Ms. Joh</w:t>
      </w:r>
      <w:r w:rsidR="00D53E2C" w:rsidRPr="007A4FD1">
        <w:rPr>
          <w:rFonts w:cstheme="minorHAnsi"/>
          <w:sz w:val="24"/>
          <w:szCs w:val="24"/>
        </w:rPr>
        <w:t xml:space="preserve">nna McHugh, </w:t>
      </w:r>
      <w:r w:rsidRPr="007A4FD1">
        <w:rPr>
          <w:rFonts w:cstheme="minorHAnsi"/>
          <w:sz w:val="24"/>
          <w:szCs w:val="24"/>
        </w:rPr>
        <w:t>Division of Conservation;</w:t>
      </w:r>
      <w:r w:rsidR="00C121CE" w:rsidRPr="007A4FD1">
        <w:rPr>
          <w:sz w:val="24"/>
          <w:szCs w:val="24"/>
        </w:rPr>
        <w:t xml:space="preserve"> </w:t>
      </w:r>
      <w:r w:rsidR="007769CD">
        <w:rPr>
          <w:sz w:val="24"/>
          <w:szCs w:val="24"/>
        </w:rPr>
        <w:t xml:space="preserve">Mr. Kevin Jeffries, Magistrate, Oldham County; </w:t>
      </w:r>
      <w:r w:rsidR="001608EB">
        <w:rPr>
          <w:sz w:val="24"/>
          <w:szCs w:val="24"/>
        </w:rPr>
        <w:t xml:space="preserve">Mr. Brian Lacefield, Kentucky Office of Agricultural Policy; </w:t>
      </w:r>
      <w:r w:rsidR="00D428D0">
        <w:rPr>
          <w:sz w:val="24"/>
          <w:szCs w:val="24"/>
        </w:rPr>
        <w:t>M</w:t>
      </w:r>
      <w:r w:rsidR="009423B4">
        <w:rPr>
          <w:sz w:val="24"/>
          <w:szCs w:val="24"/>
        </w:rPr>
        <w:t>r</w:t>
      </w:r>
      <w:r w:rsidR="00D428D0">
        <w:rPr>
          <w:sz w:val="24"/>
          <w:szCs w:val="24"/>
        </w:rPr>
        <w:t xml:space="preserve">. </w:t>
      </w:r>
      <w:r w:rsidR="009423B4">
        <w:rPr>
          <w:sz w:val="24"/>
          <w:szCs w:val="24"/>
        </w:rPr>
        <w:t>Jay Nelson</w:t>
      </w:r>
      <w:r w:rsidR="00D428D0">
        <w:rPr>
          <w:sz w:val="24"/>
          <w:szCs w:val="24"/>
        </w:rPr>
        <w:t>, Division of Conservation;</w:t>
      </w:r>
      <w:r w:rsidR="00D428D0">
        <w:rPr>
          <w:rFonts w:eastAsia="Times New Roman"/>
          <w:sz w:val="24"/>
          <w:szCs w:val="24"/>
        </w:rPr>
        <w:t xml:space="preserve"> </w:t>
      </w:r>
      <w:r w:rsidR="00410942" w:rsidRPr="007A4FD1">
        <w:rPr>
          <w:sz w:val="24"/>
          <w:szCs w:val="24"/>
        </w:rPr>
        <w:t>Mr. Josiah Frey, Division of Water</w:t>
      </w:r>
      <w:r w:rsidR="00410942">
        <w:rPr>
          <w:sz w:val="24"/>
          <w:szCs w:val="24"/>
        </w:rPr>
        <w:t xml:space="preserve">; </w:t>
      </w:r>
      <w:r w:rsidR="00D428D0">
        <w:rPr>
          <w:rFonts w:eastAsia="Times New Roman"/>
          <w:sz w:val="24"/>
          <w:szCs w:val="24"/>
        </w:rPr>
        <w:t>Mr. Abe N</w:t>
      </w:r>
      <w:r w:rsidR="00AC7890">
        <w:rPr>
          <w:rFonts w:eastAsia="Times New Roman"/>
          <w:sz w:val="24"/>
          <w:szCs w:val="24"/>
        </w:rPr>
        <w:t>i</w:t>
      </w:r>
      <w:r w:rsidR="002071DA">
        <w:rPr>
          <w:rFonts w:eastAsia="Times New Roman"/>
          <w:sz w:val="24"/>
          <w:szCs w:val="24"/>
        </w:rPr>
        <w:t>elsen</w:t>
      </w:r>
      <w:r w:rsidR="00D428D0">
        <w:rPr>
          <w:rFonts w:eastAsia="Times New Roman"/>
          <w:sz w:val="24"/>
          <w:szCs w:val="24"/>
        </w:rPr>
        <w:t xml:space="preserve">, </w:t>
      </w:r>
      <w:r w:rsidR="00AC7890">
        <w:rPr>
          <w:rFonts w:eastAsia="Times New Roman"/>
          <w:sz w:val="24"/>
          <w:szCs w:val="24"/>
        </w:rPr>
        <w:t>Department for Natural Resources</w:t>
      </w:r>
      <w:r w:rsidR="00D428D0">
        <w:rPr>
          <w:rFonts w:eastAsia="Times New Roman"/>
          <w:sz w:val="24"/>
          <w:szCs w:val="24"/>
        </w:rPr>
        <w:t xml:space="preserve">; </w:t>
      </w:r>
      <w:r w:rsidR="007769CD">
        <w:rPr>
          <w:rFonts w:eastAsia="Times New Roman"/>
          <w:sz w:val="24"/>
          <w:szCs w:val="24"/>
        </w:rPr>
        <w:t xml:space="preserve">Mr. Larry Taylor, </w:t>
      </w:r>
      <w:r w:rsidR="00AC7890">
        <w:rPr>
          <w:rFonts w:eastAsia="Times New Roman"/>
          <w:sz w:val="24"/>
          <w:szCs w:val="24"/>
        </w:rPr>
        <w:t>Energy and Environment Cabinet</w:t>
      </w:r>
      <w:r w:rsidR="007769CD">
        <w:rPr>
          <w:rFonts w:eastAsia="Times New Roman"/>
          <w:sz w:val="24"/>
          <w:szCs w:val="24"/>
        </w:rPr>
        <w:t xml:space="preserve">; </w:t>
      </w:r>
      <w:r w:rsidR="000E3078" w:rsidRPr="00770806">
        <w:rPr>
          <w:rFonts w:cstheme="minorHAnsi"/>
          <w:sz w:val="24"/>
          <w:szCs w:val="24"/>
        </w:rPr>
        <w:t xml:space="preserve">Mr. David Chinn, Monty’s Plant Food Company; </w:t>
      </w:r>
      <w:r w:rsidR="00475487">
        <w:rPr>
          <w:rFonts w:cstheme="minorHAnsi"/>
          <w:sz w:val="24"/>
          <w:szCs w:val="24"/>
        </w:rPr>
        <w:t xml:space="preserve">Mr. Adam </w:t>
      </w:r>
      <w:r w:rsidR="00475487" w:rsidRPr="00770806">
        <w:rPr>
          <w:rFonts w:cstheme="minorHAnsi"/>
          <w:sz w:val="24"/>
          <w:szCs w:val="24"/>
        </w:rPr>
        <w:t xml:space="preserve">Andrews, Kentucky Corn </w:t>
      </w:r>
      <w:r w:rsidR="00475487">
        <w:rPr>
          <w:rFonts w:cstheme="minorHAnsi"/>
          <w:sz w:val="24"/>
          <w:szCs w:val="24"/>
        </w:rPr>
        <w:t>Growers</w:t>
      </w:r>
      <w:r w:rsidR="00475487" w:rsidRPr="00770806">
        <w:rPr>
          <w:rFonts w:cstheme="minorHAnsi"/>
          <w:sz w:val="24"/>
          <w:szCs w:val="24"/>
        </w:rPr>
        <w:t xml:space="preserve">; </w:t>
      </w:r>
      <w:r w:rsidR="00D428D0">
        <w:rPr>
          <w:rFonts w:eastAsia="Times New Roman"/>
          <w:sz w:val="24"/>
          <w:szCs w:val="24"/>
        </w:rPr>
        <w:t xml:space="preserve">Ms. Renee Carrico, Kentucky Farm Bureau; </w:t>
      </w:r>
      <w:r w:rsidR="000E3078">
        <w:rPr>
          <w:sz w:val="24"/>
          <w:szCs w:val="24"/>
        </w:rPr>
        <w:t xml:space="preserve">Ms. Kathleen Saunier, Energy and Environment Cabinet; </w:t>
      </w:r>
      <w:r w:rsidR="00774912" w:rsidRPr="007A4FD1">
        <w:rPr>
          <w:rFonts w:cstheme="minorHAnsi"/>
          <w:sz w:val="24"/>
          <w:szCs w:val="24"/>
        </w:rPr>
        <w:t>and Mr. Jeff Gravitt</w:t>
      </w:r>
      <w:r w:rsidR="00047D41" w:rsidRPr="007A4FD1">
        <w:rPr>
          <w:rFonts w:cstheme="minorHAnsi"/>
          <w:sz w:val="24"/>
          <w:szCs w:val="24"/>
        </w:rPr>
        <w:t>, Division of Conservation</w:t>
      </w:r>
      <w:r w:rsidR="00774912" w:rsidRPr="007A4FD1">
        <w:rPr>
          <w:rFonts w:cstheme="minorHAnsi"/>
          <w:sz w:val="24"/>
          <w:szCs w:val="24"/>
        </w:rPr>
        <w:t>.</w:t>
      </w:r>
    </w:p>
    <w:p w14:paraId="26F2DE3A" w14:textId="799EE40B" w:rsidR="008A295F" w:rsidRPr="007A4FD1" w:rsidRDefault="008A295F" w:rsidP="00664470">
      <w:pPr>
        <w:rPr>
          <w:rFonts w:cstheme="minorHAnsi"/>
          <w:sz w:val="24"/>
          <w:szCs w:val="24"/>
        </w:rPr>
      </w:pPr>
      <w:r w:rsidRPr="007A4FD1">
        <w:rPr>
          <w:rFonts w:cstheme="minorHAnsi"/>
          <w:b/>
          <w:sz w:val="24"/>
          <w:szCs w:val="24"/>
        </w:rPr>
        <w:t>Meeting Called to Order</w:t>
      </w:r>
      <w:r w:rsidR="005A4471" w:rsidRPr="007A4FD1">
        <w:rPr>
          <w:rFonts w:cstheme="minorHAnsi"/>
          <w:sz w:val="24"/>
          <w:szCs w:val="24"/>
        </w:rPr>
        <w:t xml:space="preserve"> – </w:t>
      </w:r>
      <w:r w:rsidR="007769CD">
        <w:rPr>
          <w:rFonts w:cstheme="minorHAnsi"/>
          <w:sz w:val="24"/>
          <w:szCs w:val="24"/>
        </w:rPr>
        <w:t>1:19 PM</w:t>
      </w:r>
      <w:r w:rsidRPr="007A4FD1">
        <w:rPr>
          <w:rFonts w:cstheme="minorHAnsi"/>
          <w:sz w:val="24"/>
          <w:szCs w:val="24"/>
        </w:rPr>
        <w:t xml:space="preserve"> by Mr. Larry Thomas.</w:t>
      </w:r>
    </w:p>
    <w:p w14:paraId="4E443016" w14:textId="5309F7A1" w:rsidR="008A295F" w:rsidRDefault="008A295F" w:rsidP="00664470">
      <w:pPr>
        <w:rPr>
          <w:rFonts w:cstheme="minorHAnsi"/>
          <w:sz w:val="24"/>
          <w:szCs w:val="24"/>
        </w:rPr>
      </w:pPr>
      <w:r w:rsidRPr="007A4FD1">
        <w:rPr>
          <w:rFonts w:cstheme="minorHAnsi"/>
          <w:b/>
          <w:sz w:val="24"/>
          <w:szCs w:val="24"/>
        </w:rPr>
        <w:t>Roll call of Authority members</w:t>
      </w:r>
      <w:r w:rsidRPr="007A4FD1">
        <w:rPr>
          <w:rFonts w:cstheme="minorHAnsi"/>
          <w:sz w:val="24"/>
          <w:szCs w:val="24"/>
        </w:rPr>
        <w:t xml:space="preserve"> – Quorum was met.</w:t>
      </w:r>
    </w:p>
    <w:p w14:paraId="17C9BB63" w14:textId="6A896E49" w:rsidR="00CC2826" w:rsidRPr="007A4FD1" w:rsidRDefault="008A295F" w:rsidP="007F0E3F">
      <w:pPr>
        <w:rPr>
          <w:rFonts w:cstheme="minorHAnsi"/>
          <w:sz w:val="24"/>
          <w:szCs w:val="24"/>
        </w:rPr>
      </w:pPr>
      <w:r w:rsidRPr="007A4FD1">
        <w:rPr>
          <w:rFonts w:cstheme="minorHAnsi"/>
          <w:b/>
          <w:sz w:val="24"/>
          <w:szCs w:val="24"/>
          <w:u w:val="single"/>
        </w:rPr>
        <w:t>Approval of previous meeting minutes</w:t>
      </w:r>
      <w:r w:rsidR="001118D1" w:rsidRPr="007A4FD1">
        <w:rPr>
          <w:rFonts w:cstheme="minorHAnsi"/>
          <w:b/>
          <w:sz w:val="24"/>
          <w:szCs w:val="24"/>
          <w:u w:val="single"/>
        </w:rPr>
        <w:t xml:space="preserve"> from </w:t>
      </w:r>
      <w:r w:rsidR="007769CD">
        <w:rPr>
          <w:rFonts w:cstheme="minorHAnsi"/>
          <w:b/>
          <w:sz w:val="24"/>
          <w:szCs w:val="24"/>
          <w:u w:val="single"/>
        </w:rPr>
        <w:t>May</w:t>
      </w:r>
      <w:r w:rsidR="001474B3">
        <w:rPr>
          <w:rFonts w:cstheme="minorHAnsi"/>
          <w:b/>
          <w:sz w:val="24"/>
          <w:szCs w:val="24"/>
          <w:u w:val="single"/>
        </w:rPr>
        <w:t xml:space="preserve"> </w:t>
      </w:r>
      <w:r w:rsidR="007769CD">
        <w:rPr>
          <w:rFonts w:cstheme="minorHAnsi"/>
          <w:b/>
          <w:sz w:val="24"/>
          <w:szCs w:val="24"/>
          <w:u w:val="single"/>
        </w:rPr>
        <w:t>4</w:t>
      </w:r>
      <w:r w:rsidR="005A4471" w:rsidRPr="007A4FD1">
        <w:rPr>
          <w:rFonts w:cstheme="minorHAnsi"/>
          <w:b/>
          <w:sz w:val="24"/>
          <w:szCs w:val="24"/>
          <w:u w:val="single"/>
        </w:rPr>
        <w:t>, 202</w:t>
      </w:r>
      <w:r w:rsidR="001474B3">
        <w:rPr>
          <w:rFonts w:cstheme="minorHAnsi"/>
          <w:b/>
          <w:sz w:val="24"/>
          <w:szCs w:val="24"/>
          <w:u w:val="single"/>
        </w:rPr>
        <w:t>3</w:t>
      </w:r>
      <w:r w:rsidRPr="007A4FD1">
        <w:rPr>
          <w:rFonts w:cstheme="minorHAnsi"/>
          <w:sz w:val="24"/>
          <w:szCs w:val="24"/>
        </w:rPr>
        <w:t xml:space="preserve"> – A motion to ap</w:t>
      </w:r>
      <w:r w:rsidR="00CB2AF0" w:rsidRPr="007A4FD1">
        <w:rPr>
          <w:rFonts w:cstheme="minorHAnsi"/>
          <w:sz w:val="24"/>
          <w:szCs w:val="24"/>
        </w:rPr>
        <w:t>prove</w:t>
      </w:r>
      <w:r w:rsidR="005362A8" w:rsidRPr="007A4FD1">
        <w:rPr>
          <w:rFonts w:cstheme="minorHAnsi"/>
          <w:sz w:val="24"/>
          <w:szCs w:val="24"/>
        </w:rPr>
        <w:t xml:space="preserve"> the meeting minutes</w:t>
      </w:r>
      <w:r w:rsidR="00DA44B7" w:rsidRPr="007A4FD1">
        <w:rPr>
          <w:rFonts w:cstheme="minorHAnsi"/>
          <w:sz w:val="24"/>
          <w:szCs w:val="24"/>
        </w:rPr>
        <w:t xml:space="preserve"> </w:t>
      </w:r>
      <w:r w:rsidR="00DC4124" w:rsidRPr="007A4FD1">
        <w:rPr>
          <w:rFonts w:cstheme="minorHAnsi"/>
          <w:sz w:val="24"/>
          <w:szCs w:val="24"/>
        </w:rPr>
        <w:t xml:space="preserve">with updates </w:t>
      </w:r>
      <w:r w:rsidR="00090708" w:rsidRPr="007A4FD1">
        <w:rPr>
          <w:rFonts w:cstheme="minorHAnsi"/>
          <w:sz w:val="24"/>
          <w:szCs w:val="24"/>
        </w:rPr>
        <w:t xml:space="preserve">was made by </w:t>
      </w:r>
      <w:r w:rsidR="001474B3">
        <w:rPr>
          <w:rFonts w:cstheme="minorHAnsi"/>
          <w:sz w:val="24"/>
          <w:szCs w:val="24"/>
        </w:rPr>
        <w:t>Mr.</w:t>
      </w:r>
      <w:r w:rsidR="007769CD">
        <w:rPr>
          <w:rFonts w:cstheme="minorHAnsi"/>
          <w:sz w:val="24"/>
          <w:szCs w:val="24"/>
        </w:rPr>
        <w:t xml:space="preserve"> Randy McCallon</w:t>
      </w:r>
      <w:r w:rsidR="0028010D" w:rsidRPr="007A4FD1">
        <w:rPr>
          <w:rFonts w:cstheme="minorHAnsi"/>
          <w:sz w:val="24"/>
          <w:szCs w:val="24"/>
        </w:rPr>
        <w:t xml:space="preserve"> </w:t>
      </w:r>
      <w:r w:rsidRPr="007A4FD1">
        <w:rPr>
          <w:rFonts w:cstheme="minorHAnsi"/>
          <w:sz w:val="24"/>
          <w:szCs w:val="24"/>
        </w:rPr>
        <w:t xml:space="preserve">and </w:t>
      </w:r>
      <w:r w:rsidR="00372F64" w:rsidRPr="007A4FD1">
        <w:rPr>
          <w:rFonts w:cstheme="minorHAnsi"/>
          <w:sz w:val="24"/>
          <w:szCs w:val="24"/>
        </w:rPr>
        <w:t>was seconded</w:t>
      </w:r>
      <w:r w:rsidR="00090708" w:rsidRPr="007A4FD1">
        <w:rPr>
          <w:rFonts w:cstheme="minorHAnsi"/>
          <w:sz w:val="24"/>
          <w:szCs w:val="24"/>
        </w:rPr>
        <w:t xml:space="preserve"> by </w:t>
      </w:r>
      <w:r w:rsidR="001118D1" w:rsidRPr="007A4FD1">
        <w:rPr>
          <w:rFonts w:cstheme="minorHAnsi"/>
          <w:sz w:val="24"/>
          <w:szCs w:val="24"/>
        </w:rPr>
        <w:t>M</w:t>
      </w:r>
      <w:r w:rsidR="001474B3">
        <w:rPr>
          <w:rFonts w:cstheme="minorHAnsi"/>
          <w:sz w:val="24"/>
          <w:szCs w:val="24"/>
        </w:rPr>
        <w:t xml:space="preserve">r. </w:t>
      </w:r>
      <w:r w:rsidR="007769CD">
        <w:rPr>
          <w:rFonts w:cstheme="minorHAnsi"/>
          <w:sz w:val="24"/>
          <w:szCs w:val="24"/>
        </w:rPr>
        <w:t>Fred Sipes</w:t>
      </w:r>
      <w:r w:rsidR="001474B3">
        <w:rPr>
          <w:rFonts w:cstheme="minorHAnsi"/>
          <w:sz w:val="24"/>
          <w:szCs w:val="24"/>
        </w:rPr>
        <w:t xml:space="preserve">. </w:t>
      </w:r>
      <w:r w:rsidRPr="007A4FD1">
        <w:rPr>
          <w:rFonts w:cstheme="minorHAnsi"/>
          <w:b/>
          <w:sz w:val="24"/>
          <w:szCs w:val="24"/>
        </w:rPr>
        <w:t>Motion carried</w:t>
      </w:r>
      <w:r w:rsidRPr="007A4FD1">
        <w:rPr>
          <w:rFonts w:cstheme="minorHAnsi"/>
          <w:sz w:val="24"/>
          <w:szCs w:val="24"/>
        </w:rPr>
        <w:t>.</w:t>
      </w:r>
    </w:p>
    <w:p w14:paraId="7ACEE39E" w14:textId="4784A6C1" w:rsidR="002743EF" w:rsidRPr="007A4FD1" w:rsidRDefault="008A295F" w:rsidP="001118D1">
      <w:pPr>
        <w:rPr>
          <w:rFonts w:cstheme="minorHAnsi"/>
          <w:sz w:val="24"/>
          <w:szCs w:val="24"/>
        </w:rPr>
      </w:pPr>
      <w:r w:rsidRPr="007A4FD1">
        <w:rPr>
          <w:rFonts w:cstheme="minorHAnsi"/>
          <w:b/>
          <w:sz w:val="24"/>
          <w:szCs w:val="24"/>
          <w:u w:val="single"/>
        </w:rPr>
        <w:t>Old Business</w:t>
      </w:r>
      <w:r w:rsidRPr="007A4FD1">
        <w:rPr>
          <w:rFonts w:cstheme="minorHAnsi"/>
          <w:sz w:val="24"/>
          <w:szCs w:val="24"/>
        </w:rPr>
        <w:t xml:space="preserve"> – </w:t>
      </w:r>
      <w:r w:rsidR="00EE0A0F">
        <w:rPr>
          <w:rFonts w:cstheme="minorHAnsi"/>
          <w:sz w:val="24"/>
          <w:szCs w:val="24"/>
        </w:rPr>
        <w:t xml:space="preserve">Ms. Johnna McHugh informed the Authority that there is no old business to discuss but wanted to let the Authority know that the process of appointing Mr. Brian Lacefield as an Authority member is ongoing. Ms. Johnna McHugh informed the Authority that the State Conservationist </w:t>
      </w:r>
      <w:r w:rsidR="00AC7890">
        <w:rPr>
          <w:rFonts w:cstheme="minorHAnsi"/>
          <w:sz w:val="24"/>
          <w:szCs w:val="24"/>
        </w:rPr>
        <w:t xml:space="preserve">position </w:t>
      </w:r>
      <w:r w:rsidR="00EE0A0F">
        <w:rPr>
          <w:rFonts w:cstheme="minorHAnsi"/>
          <w:sz w:val="24"/>
          <w:szCs w:val="24"/>
        </w:rPr>
        <w:t>for NRCS is still open.</w:t>
      </w:r>
    </w:p>
    <w:p w14:paraId="1878CCBF" w14:textId="27723639" w:rsidR="002A1B4A" w:rsidRPr="007A4FD1" w:rsidRDefault="002A1B4A" w:rsidP="002A1B4A">
      <w:pPr>
        <w:rPr>
          <w:rFonts w:cstheme="minorHAnsi"/>
          <w:b/>
          <w:sz w:val="24"/>
          <w:szCs w:val="24"/>
          <w:u w:val="single"/>
        </w:rPr>
      </w:pPr>
      <w:r w:rsidRPr="007A4FD1">
        <w:rPr>
          <w:rFonts w:cstheme="minorHAnsi"/>
          <w:b/>
          <w:sz w:val="24"/>
          <w:szCs w:val="24"/>
          <w:u w:val="single"/>
        </w:rPr>
        <w:t>New Business-</w:t>
      </w:r>
    </w:p>
    <w:p w14:paraId="1C0CEC8E" w14:textId="4F3AFBD4" w:rsidR="00543303" w:rsidRPr="00904663" w:rsidRDefault="00543303" w:rsidP="00904663">
      <w:pPr>
        <w:pStyle w:val="ListParagraph"/>
        <w:numPr>
          <w:ilvl w:val="0"/>
          <w:numId w:val="47"/>
        </w:numPr>
        <w:rPr>
          <w:rFonts w:cstheme="minorHAnsi"/>
          <w:sz w:val="24"/>
          <w:szCs w:val="24"/>
          <w:u w:val="single"/>
        </w:rPr>
      </w:pPr>
      <w:r w:rsidRPr="00904663">
        <w:rPr>
          <w:rFonts w:cstheme="minorHAnsi"/>
          <w:sz w:val="24"/>
          <w:szCs w:val="24"/>
          <w:u w:val="single"/>
        </w:rPr>
        <w:t>Subcommittee Reports</w:t>
      </w:r>
      <w:r w:rsidR="002E5F19" w:rsidRPr="00904663">
        <w:rPr>
          <w:rFonts w:cstheme="minorHAnsi"/>
          <w:sz w:val="24"/>
          <w:szCs w:val="24"/>
          <w:u w:val="single"/>
        </w:rPr>
        <w:t xml:space="preserve"> –</w:t>
      </w:r>
    </w:p>
    <w:p w14:paraId="00B757A2" w14:textId="6E5A0070" w:rsidR="00AC7890" w:rsidRPr="00AC7890" w:rsidRDefault="00543303" w:rsidP="00021FE8">
      <w:pPr>
        <w:pStyle w:val="ListParagraph"/>
        <w:numPr>
          <w:ilvl w:val="0"/>
          <w:numId w:val="15"/>
        </w:numPr>
        <w:spacing w:after="0" w:line="240" w:lineRule="auto"/>
        <w:rPr>
          <w:rFonts w:cstheme="minorHAnsi"/>
          <w:sz w:val="24"/>
          <w:szCs w:val="24"/>
          <w:u w:val="single"/>
        </w:rPr>
      </w:pPr>
      <w:r w:rsidRPr="00AC7890">
        <w:rPr>
          <w:rFonts w:cstheme="minorHAnsi"/>
          <w:bCs/>
          <w:sz w:val="24"/>
          <w:szCs w:val="24"/>
          <w:u w:val="single"/>
        </w:rPr>
        <w:t>KASMC</w:t>
      </w:r>
      <w:r w:rsidR="00124988" w:rsidRPr="00AC7890">
        <w:rPr>
          <w:rFonts w:cstheme="minorHAnsi"/>
          <w:bCs/>
          <w:sz w:val="24"/>
          <w:szCs w:val="24"/>
        </w:rPr>
        <w:t xml:space="preserve"> – </w:t>
      </w:r>
      <w:r w:rsidR="00D20655" w:rsidRPr="00AC7890">
        <w:rPr>
          <w:rFonts w:cstheme="minorHAnsi"/>
          <w:bCs/>
          <w:sz w:val="24"/>
          <w:szCs w:val="24"/>
        </w:rPr>
        <w:t xml:space="preserve">Ms. Angie Crain </w:t>
      </w:r>
      <w:r w:rsidR="00EE0A0F" w:rsidRPr="00AC7890">
        <w:rPr>
          <w:rFonts w:cstheme="minorHAnsi"/>
          <w:bCs/>
          <w:sz w:val="24"/>
          <w:szCs w:val="24"/>
        </w:rPr>
        <w:t>emailed Ms. Johnna McHugh and stated that she would not be able to attend today’s meeting</w:t>
      </w:r>
      <w:r w:rsidR="00EB4D23">
        <w:rPr>
          <w:rFonts w:cstheme="minorHAnsi"/>
          <w:bCs/>
          <w:sz w:val="24"/>
          <w:szCs w:val="24"/>
        </w:rPr>
        <w:t>,</w:t>
      </w:r>
      <w:r w:rsidR="00EE0A0F" w:rsidRPr="00AC7890">
        <w:rPr>
          <w:rFonts w:cstheme="minorHAnsi"/>
          <w:bCs/>
          <w:sz w:val="24"/>
          <w:szCs w:val="24"/>
        </w:rPr>
        <w:t xml:space="preserve"> and they have not </w:t>
      </w:r>
      <w:r w:rsidR="00EB4D23">
        <w:rPr>
          <w:rFonts w:cstheme="minorHAnsi"/>
          <w:bCs/>
          <w:sz w:val="24"/>
          <w:szCs w:val="24"/>
        </w:rPr>
        <w:t>h</w:t>
      </w:r>
      <w:r w:rsidR="00AC7890" w:rsidRPr="00AC7890">
        <w:rPr>
          <w:rFonts w:cstheme="minorHAnsi"/>
          <w:bCs/>
          <w:sz w:val="24"/>
          <w:szCs w:val="24"/>
        </w:rPr>
        <w:t>ad a meeting.</w:t>
      </w:r>
    </w:p>
    <w:p w14:paraId="7C38C4B6" w14:textId="6125C304" w:rsidR="00DF098B" w:rsidRPr="00AC7890" w:rsidRDefault="00390C84" w:rsidP="00021FE8">
      <w:pPr>
        <w:pStyle w:val="ListParagraph"/>
        <w:numPr>
          <w:ilvl w:val="0"/>
          <w:numId w:val="15"/>
        </w:numPr>
        <w:spacing w:after="0" w:line="240" w:lineRule="auto"/>
        <w:rPr>
          <w:rFonts w:cstheme="minorHAnsi"/>
          <w:sz w:val="24"/>
          <w:szCs w:val="24"/>
          <w:u w:val="single"/>
        </w:rPr>
      </w:pPr>
      <w:r w:rsidRPr="00AC7890">
        <w:rPr>
          <w:rFonts w:cstheme="minorHAnsi"/>
          <w:sz w:val="24"/>
          <w:szCs w:val="24"/>
          <w:u w:val="single"/>
        </w:rPr>
        <w:t>Farmstead</w:t>
      </w:r>
      <w:r w:rsidRPr="00AC7890">
        <w:rPr>
          <w:rFonts w:cstheme="minorHAnsi"/>
          <w:sz w:val="24"/>
          <w:szCs w:val="24"/>
        </w:rPr>
        <w:t xml:space="preserve"> </w:t>
      </w:r>
      <w:r w:rsidR="001118D1" w:rsidRPr="00AC7890">
        <w:rPr>
          <w:rFonts w:cstheme="minorHAnsi"/>
          <w:sz w:val="24"/>
          <w:szCs w:val="24"/>
        </w:rPr>
        <w:t>–</w:t>
      </w:r>
      <w:r w:rsidRPr="00AC7890">
        <w:rPr>
          <w:rFonts w:cstheme="minorHAnsi"/>
          <w:sz w:val="24"/>
          <w:szCs w:val="24"/>
        </w:rPr>
        <w:t xml:space="preserve"> </w:t>
      </w:r>
      <w:r w:rsidR="00EE0A0F" w:rsidRPr="00AC7890">
        <w:rPr>
          <w:rFonts w:cstheme="minorHAnsi"/>
          <w:sz w:val="24"/>
          <w:szCs w:val="24"/>
        </w:rPr>
        <w:t>Not attended</w:t>
      </w:r>
      <w:r w:rsidR="001118D1" w:rsidRPr="00AC7890">
        <w:rPr>
          <w:rFonts w:cstheme="minorHAnsi"/>
          <w:sz w:val="24"/>
          <w:szCs w:val="24"/>
        </w:rPr>
        <w:t>.</w:t>
      </w:r>
      <w:r w:rsidR="00770806" w:rsidRPr="00AC7890">
        <w:rPr>
          <w:rFonts w:cstheme="minorHAnsi"/>
          <w:sz w:val="24"/>
          <w:szCs w:val="24"/>
        </w:rPr>
        <w:t xml:space="preserve"> </w:t>
      </w:r>
    </w:p>
    <w:p w14:paraId="216441F4" w14:textId="64D0E7DD" w:rsidR="00DF098B" w:rsidRPr="007A4FD1" w:rsidRDefault="00DF098B" w:rsidP="00CA0894">
      <w:pPr>
        <w:pStyle w:val="ListParagraph"/>
        <w:numPr>
          <w:ilvl w:val="0"/>
          <w:numId w:val="15"/>
        </w:numPr>
        <w:spacing w:after="0" w:line="240" w:lineRule="auto"/>
        <w:rPr>
          <w:rFonts w:cstheme="minorHAnsi"/>
          <w:sz w:val="24"/>
          <w:szCs w:val="24"/>
        </w:rPr>
      </w:pPr>
      <w:r w:rsidRPr="007A4FD1">
        <w:rPr>
          <w:rFonts w:cstheme="minorHAnsi"/>
          <w:sz w:val="24"/>
          <w:szCs w:val="24"/>
          <w:u w:val="single"/>
        </w:rPr>
        <w:t>Pesticides</w:t>
      </w:r>
      <w:r w:rsidR="00086D02" w:rsidRPr="007A4FD1">
        <w:rPr>
          <w:rFonts w:cstheme="minorHAnsi"/>
          <w:sz w:val="24"/>
          <w:szCs w:val="24"/>
          <w:u w:val="single"/>
        </w:rPr>
        <w:t>,</w:t>
      </w:r>
      <w:r w:rsidR="00543303" w:rsidRPr="007A4FD1">
        <w:rPr>
          <w:rFonts w:cstheme="minorHAnsi"/>
          <w:sz w:val="24"/>
          <w:szCs w:val="24"/>
          <w:u w:val="single"/>
        </w:rPr>
        <w:t xml:space="preserve"> </w:t>
      </w:r>
      <w:r w:rsidR="00086D02" w:rsidRPr="007A4FD1">
        <w:rPr>
          <w:rFonts w:cstheme="minorHAnsi"/>
          <w:sz w:val="24"/>
          <w:szCs w:val="24"/>
          <w:u w:val="single"/>
        </w:rPr>
        <w:t>Fertilizers,</w:t>
      </w:r>
      <w:r w:rsidR="00543303" w:rsidRPr="007A4FD1">
        <w:rPr>
          <w:rFonts w:cstheme="minorHAnsi"/>
          <w:sz w:val="24"/>
          <w:szCs w:val="24"/>
          <w:u w:val="single"/>
        </w:rPr>
        <w:t xml:space="preserve"> and other Agriculture Chemicals</w:t>
      </w:r>
      <w:r w:rsidR="00EE5690" w:rsidRPr="007A4FD1">
        <w:rPr>
          <w:rFonts w:cstheme="minorHAnsi"/>
          <w:sz w:val="24"/>
          <w:szCs w:val="24"/>
        </w:rPr>
        <w:t xml:space="preserve"> – </w:t>
      </w:r>
      <w:r w:rsidR="00124988">
        <w:rPr>
          <w:rFonts w:cstheme="minorHAnsi"/>
          <w:sz w:val="24"/>
          <w:szCs w:val="24"/>
        </w:rPr>
        <w:t>M</w:t>
      </w:r>
      <w:r w:rsidR="00EE0A0F">
        <w:rPr>
          <w:rFonts w:cstheme="minorHAnsi"/>
          <w:sz w:val="24"/>
          <w:szCs w:val="24"/>
        </w:rPr>
        <w:t xml:space="preserve">r. Adam Andrews informed the Authority that the committee has not met but will be doing so in the </w:t>
      </w:r>
      <w:r w:rsidR="00D87B36">
        <w:rPr>
          <w:rFonts w:cstheme="minorHAnsi"/>
          <w:sz w:val="24"/>
          <w:szCs w:val="24"/>
        </w:rPr>
        <w:t>up</w:t>
      </w:r>
      <w:r w:rsidR="00EE0A0F">
        <w:rPr>
          <w:rFonts w:cstheme="minorHAnsi"/>
          <w:sz w:val="24"/>
          <w:szCs w:val="24"/>
        </w:rPr>
        <w:t>coming week</w:t>
      </w:r>
      <w:r w:rsidR="00D87B36">
        <w:rPr>
          <w:rFonts w:cstheme="minorHAnsi"/>
          <w:sz w:val="24"/>
          <w:szCs w:val="24"/>
        </w:rPr>
        <w:t>s</w:t>
      </w:r>
      <w:r w:rsidR="00EE0A0F">
        <w:rPr>
          <w:rFonts w:cstheme="minorHAnsi"/>
          <w:sz w:val="24"/>
          <w:szCs w:val="24"/>
        </w:rPr>
        <w:t>.</w:t>
      </w:r>
    </w:p>
    <w:p w14:paraId="1617EF8C" w14:textId="11BEFE9D" w:rsidR="00745A51" w:rsidRPr="007A4FD1" w:rsidRDefault="008D4D21" w:rsidP="00CA0894">
      <w:pPr>
        <w:pStyle w:val="ListParagraph"/>
        <w:numPr>
          <w:ilvl w:val="0"/>
          <w:numId w:val="15"/>
        </w:numPr>
        <w:spacing w:after="0" w:line="240" w:lineRule="auto"/>
        <w:rPr>
          <w:rFonts w:cstheme="minorHAnsi"/>
          <w:sz w:val="24"/>
          <w:szCs w:val="24"/>
        </w:rPr>
      </w:pPr>
      <w:r w:rsidRPr="007A4FD1">
        <w:rPr>
          <w:rFonts w:cstheme="minorHAnsi"/>
          <w:sz w:val="24"/>
          <w:szCs w:val="24"/>
          <w:u w:val="single"/>
        </w:rPr>
        <w:lastRenderedPageBreak/>
        <w:t>Livestock and Poultry</w:t>
      </w:r>
      <w:r w:rsidRPr="007A4FD1">
        <w:rPr>
          <w:rFonts w:cstheme="minorHAnsi"/>
          <w:sz w:val="24"/>
          <w:szCs w:val="24"/>
        </w:rPr>
        <w:t xml:space="preserve"> </w:t>
      </w:r>
      <w:r w:rsidR="00EE5690" w:rsidRPr="007A4FD1">
        <w:rPr>
          <w:rFonts w:cstheme="minorHAnsi"/>
          <w:sz w:val="24"/>
          <w:szCs w:val="24"/>
        </w:rPr>
        <w:t>–</w:t>
      </w:r>
      <w:r w:rsidRPr="007A4FD1">
        <w:rPr>
          <w:rFonts w:cstheme="minorHAnsi"/>
          <w:sz w:val="24"/>
          <w:szCs w:val="24"/>
        </w:rPr>
        <w:t xml:space="preserve"> </w:t>
      </w:r>
      <w:r w:rsidR="00D87B36">
        <w:rPr>
          <w:rFonts w:cstheme="minorHAnsi"/>
          <w:sz w:val="24"/>
          <w:szCs w:val="24"/>
        </w:rPr>
        <w:t>Mr. Fred Sipes informed the Authority that the committee has not met yet.</w:t>
      </w:r>
    </w:p>
    <w:p w14:paraId="6DBFA21A" w14:textId="1C2699CE" w:rsidR="00D87B36" w:rsidRPr="00D87B36" w:rsidRDefault="00830D93" w:rsidP="00E703B0">
      <w:pPr>
        <w:pStyle w:val="ListParagraph"/>
        <w:numPr>
          <w:ilvl w:val="0"/>
          <w:numId w:val="15"/>
        </w:numPr>
        <w:spacing w:after="0" w:line="240" w:lineRule="auto"/>
        <w:rPr>
          <w:rFonts w:cstheme="minorHAnsi"/>
          <w:sz w:val="24"/>
          <w:szCs w:val="24"/>
        </w:rPr>
      </w:pPr>
      <w:r w:rsidRPr="00D87B36">
        <w:rPr>
          <w:rFonts w:cstheme="minorHAnsi"/>
          <w:sz w:val="24"/>
          <w:szCs w:val="24"/>
          <w:u w:val="single"/>
        </w:rPr>
        <w:t>Crops</w:t>
      </w:r>
      <w:r w:rsidRPr="00D87B36">
        <w:rPr>
          <w:rFonts w:cstheme="minorHAnsi"/>
          <w:sz w:val="24"/>
          <w:szCs w:val="24"/>
        </w:rPr>
        <w:t xml:space="preserve"> – </w:t>
      </w:r>
      <w:r w:rsidR="00D87B36">
        <w:rPr>
          <w:rFonts w:cstheme="minorHAnsi"/>
          <w:sz w:val="24"/>
          <w:szCs w:val="24"/>
        </w:rPr>
        <w:t>Mr. Adam Andrews informed the Authority that the committee has not met but will be doing so in the upcoming weeks</w:t>
      </w:r>
      <w:r w:rsidR="00F6616D">
        <w:rPr>
          <w:rFonts w:cstheme="minorHAnsi"/>
          <w:sz w:val="24"/>
          <w:szCs w:val="24"/>
        </w:rPr>
        <w:t>.</w:t>
      </w:r>
      <w:r w:rsidR="00D87B36" w:rsidRPr="00D87B36">
        <w:rPr>
          <w:rFonts w:cstheme="minorHAnsi"/>
          <w:sz w:val="24"/>
          <w:szCs w:val="24"/>
          <w:u w:val="single"/>
        </w:rPr>
        <w:t xml:space="preserve"> </w:t>
      </w:r>
    </w:p>
    <w:p w14:paraId="6E3AACF4" w14:textId="377F70EB" w:rsidR="00813E36" w:rsidRPr="00D87B36" w:rsidRDefault="008D4D21" w:rsidP="00E703B0">
      <w:pPr>
        <w:pStyle w:val="ListParagraph"/>
        <w:numPr>
          <w:ilvl w:val="0"/>
          <w:numId w:val="15"/>
        </w:numPr>
        <w:spacing w:after="0" w:line="240" w:lineRule="auto"/>
        <w:rPr>
          <w:rFonts w:cstheme="minorHAnsi"/>
          <w:sz w:val="24"/>
          <w:szCs w:val="24"/>
        </w:rPr>
      </w:pPr>
      <w:r w:rsidRPr="00D87B36">
        <w:rPr>
          <w:rFonts w:cstheme="minorHAnsi"/>
          <w:sz w:val="24"/>
          <w:szCs w:val="24"/>
          <w:u w:val="single"/>
        </w:rPr>
        <w:t>Silviculture</w:t>
      </w:r>
      <w:r w:rsidRPr="00D87B36">
        <w:rPr>
          <w:rFonts w:cstheme="minorHAnsi"/>
          <w:sz w:val="24"/>
          <w:szCs w:val="24"/>
        </w:rPr>
        <w:t xml:space="preserve"> – </w:t>
      </w:r>
      <w:r w:rsidR="00086D02" w:rsidRPr="00D87B36">
        <w:rPr>
          <w:rFonts w:eastAsia="Times New Roman"/>
          <w:sz w:val="24"/>
          <w:szCs w:val="24"/>
        </w:rPr>
        <w:t>Ms. Beth Williams stated th</w:t>
      </w:r>
      <w:r w:rsidR="00D87B36">
        <w:rPr>
          <w:rFonts w:eastAsia="Times New Roman"/>
          <w:sz w:val="24"/>
          <w:szCs w:val="24"/>
        </w:rPr>
        <w:t>at the committee has not met but are working on a location to have the meeting</w:t>
      </w:r>
      <w:r w:rsidR="001118D1" w:rsidRPr="00D87B36">
        <w:rPr>
          <w:rFonts w:cstheme="minorHAnsi"/>
          <w:sz w:val="24"/>
          <w:szCs w:val="24"/>
        </w:rPr>
        <w:t>.</w:t>
      </w:r>
    </w:p>
    <w:p w14:paraId="78740B01" w14:textId="6DB1760D" w:rsidR="00545D05" w:rsidRPr="007A4FD1" w:rsidRDefault="00E564E1" w:rsidP="001118D1">
      <w:pPr>
        <w:pStyle w:val="ListParagraph"/>
        <w:numPr>
          <w:ilvl w:val="0"/>
          <w:numId w:val="15"/>
        </w:numPr>
        <w:rPr>
          <w:rFonts w:eastAsia="Times New Roman" w:cstheme="minorHAnsi"/>
          <w:sz w:val="24"/>
          <w:szCs w:val="24"/>
        </w:rPr>
      </w:pPr>
      <w:r w:rsidRPr="007A4FD1">
        <w:rPr>
          <w:rFonts w:cstheme="minorHAnsi"/>
          <w:sz w:val="24"/>
          <w:szCs w:val="24"/>
          <w:u w:val="single"/>
        </w:rPr>
        <w:t xml:space="preserve">Streams and Other </w:t>
      </w:r>
      <w:r w:rsidR="00F62E90" w:rsidRPr="007A4FD1">
        <w:rPr>
          <w:rFonts w:cstheme="minorHAnsi"/>
          <w:sz w:val="24"/>
          <w:szCs w:val="24"/>
          <w:u w:val="single"/>
        </w:rPr>
        <w:t>Waters</w:t>
      </w:r>
      <w:r w:rsidR="00F62E90" w:rsidRPr="007A4FD1">
        <w:rPr>
          <w:rFonts w:cstheme="minorHAnsi"/>
          <w:sz w:val="24"/>
          <w:szCs w:val="24"/>
        </w:rPr>
        <w:t xml:space="preserve"> </w:t>
      </w:r>
      <w:r w:rsidR="00F62E90" w:rsidRPr="007A4FD1">
        <w:rPr>
          <w:rFonts w:eastAsia="Times New Roman" w:cstheme="minorHAnsi"/>
          <w:sz w:val="24"/>
          <w:szCs w:val="24"/>
        </w:rPr>
        <w:t>–</w:t>
      </w:r>
      <w:r w:rsidR="00ED20D1" w:rsidRPr="007A4FD1">
        <w:rPr>
          <w:rFonts w:eastAsia="Times New Roman" w:cstheme="minorHAnsi"/>
          <w:sz w:val="24"/>
          <w:szCs w:val="24"/>
        </w:rPr>
        <w:t xml:space="preserve"> </w:t>
      </w:r>
      <w:r w:rsidR="00D87B36">
        <w:rPr>
          <w:rFonts w:eastAsia="Times New Roman" w:cstheme="minorHAnsi"/>
          <w:sz w:val="24"/>
          <w:szCs w:val="24"/>
        </w:rPr>
        <w:t xml:space="preserve">Not </w:t>
      </w:r>
      <w:r w:rsidR="00314D73">
        <w:rPr>
          <w:rFonts w:eastAsia="Times New Roman" w:cstheme="minorHAnsi"/>
          <w:sz w:val="24"/>
          <w:szCs w:val="24"/>
        </w:rPr>
        <w:t>attended</w:t>
      </w:r>
      <w:r w:rsidR="00D87B36">
        <w:rPr>
          <w:rFonts w:eastAsia="Times New Roman" w:cstheme="minorHAnsi"/>
          <w:sz w:val="24"/>
          <w:szCs w:val="24"/>
        </w:rPr>
        <w:t>.</w:t>
      </w:r>
    </w:p>
    <w:p w14:paraId="08509C35" w14:textId="03A2EA6D" w:rsidR="00D87B36" w:rsidRDefault="008D4D21" w:rsidP="001118D1">
      <w:pPr>
        <w:pStyle w:val="ListParagraph"/>
        <w:numPr>
          <w:ilvl w:val="0"/>
          <w:numId w:val="15"/>
        </w:numPr>
        <w:spacing w:after="0" w:line="240" w:lineRule="auto"/>
        <w:rPr>
          <w:rFonts w:cstheme="minorHAnsi"/>
          <w:sz w:val="24"/>
          <w:szCs w:val="24"/>
        </w:rPr>
      </w:pPr>
      <w:r w:rsidRPr="007A4FD1">
        <w:rPr>
          <w:rFonts w:cstheme="minorHAnsi"/>
          <w:sz w:val="24"/>
          <w:szCs w:val="24"/>
          <w:u w:val="single"/>
        </w:rPr>
        <w:t>Education and Outreach</w:t>
      </w:r>
      <w:r w:rsidRPr="007A4FD1">
        <w:rPr>
          <w:rFonts w:cstheme="minorHAnsi"/>
          <w:sz w:val="24"/>
          <w:szCs w:val="24"/>
        </w:rPr>
        <w:t xml:space="preserve"> </w:t>
      </w:r>
      <w:r w:rsidR="000C4435" w:rsidRPr="007A4FD1">
        <w:rPr>
          <w:rFonts w:cstheme="minorHAnsi"/>
          <w:sz w:val="24"/>
          <w:szCs w:val="24"/>
        </w:rPr>
        <w:t>–</w:t>
      </w:r>
      <w:r w:rsidR="002743EF">
        <w:rPr>
          <w:rFonts w:cstheme="minorHAnsi"/>
          <w:sz w:val="24"/>
          <w:szCs w:val="24"/>
        </w:rPr>
        <w:t xml:space="preserve"> Dr. Amanda Gumbert</w:t>
      </w:r>
      <w:r w:rsidR="00D20655">
        <w:rPr>
          <w:rFonts w:cstheme="minorHAnsi"/>
          <w:sz w:val="24"/>
          <w:szCs w:val="24"/>
        </w:rPr>
        <w:t xml:space="preserve"> </w:t>
      </w:r>
      <w:r w:rsidR="00D87B36">
        <w:rPr>
          <w:rFonts w:cstheme="minorHAnsi"/>
          <w:sz w:val="24"/>
          <w:szCs w:val="24"/>
        </w:rPr>
        <w:t>informed</w:t>
      </w:r>
      <w:r w:rsidR="00D20655">
        <w:rPr>
          <w:rFonts w:cstheme="minorHAnsi"/>
          <w:sz w:val="24"/>
          <w:szCs w:val="24"/>
        </w:rPr>
        <w:t xml:space="preserve"> the Authority </w:t>
      </w:r>
      <w:r w:rsidR="00D87B36">
        <w:rPr>
          <w:rFonts w:cstheme="minorHAnsi"/>
          <w:sz w:val="24"/>
          <w:szCs w:val="24"/>
        </w:rPr>
        <w:t xml:space="preserve">that the </w:t>
      </w:r>
      <w:r w:rsidR="00AC7890">
        <w:rPr>
          <w:rFonts w:cstheme="minorHAnsi"/>
          <w:sz w:val="24"/>
          <w:szCs w:val="24"/>
        </w:rPr>
        <w:t>committee</w:t>
      </w:r>
      <w:r w:rsidR="00D87B36">
        <w:rPr>
          <w:rFonts w:cstheme="minorHAnsi"/>
          <w:sz w:val="24"/>
          <w:szCs w:val="24"/>
        </w:rPr>
        <w:t xml:space="preserve"> has not met yet but will be holding </w:t>
      </w:r>
      <w:r w:rsidR="00AC7890">
        <w:rPr>
          <w:rFonts w:cstheme="minorHAnsi"/>
          <w:sz w:val="24"/>
          <w:szCs w:val="24"/>
        </w:rPr>
        <w:t>a meeting</w:t>
      </w:r>
      <w:r w:rsidR="00D87B36">
        <w:rPr>
          <w:rFonts w:cstheme="minorHAnsi"/>
          <w:sz w:val="24"/>
          <w:szCs w:val="24"/>
        </w:rPr>
        <w:t xml:space="preserve"> in late September. </w:t>
      </w:r>
    </w:p>
    <w:p w14:paraId="3980C7D2" w14:textId="77777777" w:rsidR="00926A4F" w:rsidRPr="00F6616D" w:rsidRDefault="00926A4F" w:rsidP="00F6616D">
      <w:pPr>
        <w:spacing w:after="0" w:line="240" w:lineRule="auto"/>
        <w:rPr>
          <w:rFonts w:cstheme="minorHAnsi"/>
          <w:sz w:val="24"/>
          <w:szCs w:val="24"/>
        </w:rPr>
      </w:pPr>
    </w:p>
    <w:p w14:paraId="3103D9F4" w14:textId="79E855FA" w:rsidR="002435AE" w:rsidRDefault="00CA0894" w:rsidP="002435AE">
      <w:pPr>
        <w:spacing w:after="0" w:line="240" w:lineRule="auto"/>
        <w:rPr>
          <w:rFonts w:cstheme="minorHAnsi"/>
          <w:sz w:val="24"/>
          <w:szCs w:val="24"/>
        </w:rPr>
      </w:pPr>
      <w:r w:rsidRPr="007A4FD1">
        <w:rPr>
          <w:rFonts w:cstheme="minorHAnsi"/>
          <w:b/>
          <w:sz w:val="24"/>
          <w:szCs w:val="24"/>
          <w:u w:val="single"/>
        </w:rPr>
        <w:t>Quarterly update of AWQA related violations</w:t>
      </w:r>
      <w:r w:rsidRPr="007A4FD1">
        <w:rPr>
          <w:rFonts w:cstheme="minorHAnsi"/>
          <w:sz w:val="24"/>
          <w:szCs w:val="24"/>
        </w:rPr>
        <w:t xml:space="preserve"> - </w:t>
      </w:r>
      <w:r w:rsidR="00EF2089" w:rsidRPr="007A4FD1">
        <w:rPr>
          <w:rFonts w:cstheme="minorHAnsi"/>
          <w:sz w:val="24"/>
          <w:szCs w:val="24"/>
        </w:rPr>
        <w:t xml:space="preserve">Ms. </w:t>
      </w:r>
      <w:r w:rsidR="00904663">
        <w:rPr>
          <w:rFonts w:cstheme="minorHAnsi"/>
          <w:sz w:val="24"/>
          <w:szCs w:val="24"/>
        </w:rPr>
        <w:t>Johnna McHugh</w:t>
      </w:r>
      <w:r w:rsidR="006809E4">
        <w:rPr>
          <w:rFonts w:cstheme="minorHAnsi"/>
          <w:sz w:val="24"/>
          <w:szCs w:val="24"/>
        </w:rPr>
        <w:t xml:space="preserve"> </w:t>
      </w:r>
      <w:r w:rsidR="002435AE" w:rsidRPr="007A4FD1">
        <w:rPr>
          <w:rFonts w:cstheme="minorHAnsi"/>
          <w:sz w:val="24"/>
          <w:szCs w:val="24"/>
        </w:rPr>
        <w:t xml:space="preserve">informed the </w:t>
      </w:r>
      <w:r w:rsidR="00AC7890" w:rsidRPr="007A4FD1">
        <w:rPr>
          <w:rFonts w:cstheme="minorHAnsi"/>
          <w:sz w:val="24"/>
          <w:szCs w:val="24"/>
        </w:rPr>
        <w:t>Authority.</w:t>
      </w:r>
    </w:p>
    <w:p w14:paraId="7BCD2D32" w14:textId="099DB2CE" w:rsidR="002435AE" w:rsidRPr="007A4FD1" w:rsidRDefault="002435AE" w:rsidP="002435AE">
      <w:pPr>
        <w:spacing w:after="0" w:line="240" w:lineRule="auto"/>
        <w:rPr>
          <w:rFonts w:cstheme="minorHAnsi"/>
          <w:sz w:val="24"/>
          <w:szCs w:val="24"/>
        </w:rPr>
      </w:pPr>
      <w:r>
        <w:rPr>
          <w:rFonts w:cstheme="minorHAnsi"/>
          <w:sz w:val="24"/>
          <w:szCs w:val="24"/>
        </w:rPr>
        <w:t>t</w:t>
      </w:r>
      <w:r w:rsidRPr="007A4FD1">
        <w:rPr>
          <w:rFonts w:cstheme="minorHAnsi"/>
          <w:sz w:val="24"/>
          <w:szCs w:val="24"/>
        </w:rPr>
        <w:t>hat</w:t>
      </w:r>
      <w:r>
        <w:rPr>
          <w:rFonts w:cstheme="minorHAnsi"/>
          <w:sz w:val="24"/>
          <w:szCs w:val="24"/>
        </w:rPr>
        <w:t xml:space="preserve"> since the last meeting there have been </w:t>
      </w:r>
      <w:r w:rsidR="00410942">
        <w:rPr>
          <w:rFonts w:cstheme="minorHAnsi"/>
          <w:sz w:val="24"/>
          <w:szCs w:val="24"/>
        </w:rPr>
        <w:t>five</w:t>
      </w:r>
      <w:r>
        <w:rPr>
          <w:rFonts w:cstheme="minorHAnsi"/>
          <w:sz w:val="24"/>
          <w:szCs w:val="24"/>
        </w:rPr>
        <w:t xml:space="preserve"> notices of violation and </w:t>
      </w:r>
      <w:r w:rsidR="00410942">
        <w:rPr>
          <w:rFonts w:cstheme="minorHAnsi"/>
          <w:sz w:val="24"/>
          <w:szCs w:val="24"/>
        </w:rPr>
        <w:t>four</w:t>
      </w:r>
      <w:r>
        <w:rPr>
          <w:rFonts w:cstheme="minorHAnsi"/>
          <w:sz w:val="24"/>
          <w:szCs w:val="24"/>
        </w:rPr>
        <w:t xml:space="preserve"> letters of warning from agricultural operations in the past quarter. Two of t</w:t>
      </w:r>
      <w:r w:rsidR="00AC7890">
        <w:rPr>
          <w:rFonts w:cstheme="minorHAnsi"/>
          <w:sz w:val="24"/>
          <w:szCs w:val="24"/>
        </w:rPr>
        <w:t>he notices of violation</w:t>
      </w:r>
      <w:r>
        <w:rPr>
          <w:rFonts w:cstheme="minorHAnsi"/>
          <w:sz w:val="24"/>
          <w:szCs w:val="24"/>
        </w:rPr>
        <w:t xml:space="preserve"> were dairy, one was forestry, one was </w:t>
      </w:r>
      <w:r w:rsidR="00F6616D">
        <w:rPr>
          <w:rFonts w:cstheme="minorHAnsi"/>
          <w:sz w:val="24"/>
          <w:szCs w:val="24"/>
        </w:rPr>
        <w:t>swine,</w:t>
      </w:r>
      <w:r>
        <w:rPr>
          <w:rFonts w:cstheme="minorHAnsi"/>
          <w:sz w:val="24"/>
          <w:szCs w:val="24"/>
        </w:rPr>
        <w:t xml:space="preserve"> and one was beef</w:t>
      </w:r>
      <w:r w:rsidR="00410942">
        <w:rPr>
          <w:rFonts w:cstheme="minorHAnsi"/>
          <w:sz w:val="24"/>
          <w:szCs w:val="24"/>
        </w:rPr>
        <w:t xml:space="preserve">. Ms. Johnna McHugh stated the letters of warning went to Warren, Spencer, </w:t>
      </w:r>
      <w:r w:rsidR="00AC7890">
        <w:rPr>
          <w:rFonts w:cstheme="minorHAnsi"/>
          <w:sz w:val="24"/>
          <w:szCs w:val="24"/>
        </w:rPr>
        <w:t>Nelson,</w:t>
      </w:r>
      <w:r w:rsidR="00410942">
        <w:rPr>
          <w:rFonts w:cstheme="minorHAnsi"/>
          <w:sz w:val="24"/>
          <w:szCs w:val="24"/>
        </w:rPr>
        <w:t xml:space="preserve"> and Leslie counties.</w:t>
      </w:r>
    </w:p>
    <w:p w14:paraId="459F25D5" w14:textId="6BCC09E4" w:rsidR="00406D2C" w:rsidRPr="007A4FD1" w:rsidRDefault="00406D2C" w:rsidP="00310776">
      <w:pPr>
        <w:spacing w:after="0" w:line="240" w:lineRule="auto"/>
        <w:rPr>
          <w:rFonts w:eastAsia="Times New Roman" w:cstheme="minorHAnsi"/>
          <w:sz w:val="24"/>
          <w:szCs w:val="24"/>
        </w:rPr>
      </w:pPr>
    </w:p>
    <w:p w14:paraId="253B3619" w14:textId="77777777" w:rsidR="00B14565" w:rsidRDefault="00F22C03" w:rsidP="00310776">
      <w:pPr>
        <w:spacing w:after="0" w:line="240" w:lineRule="auto"/>
        <w:rPr>
          <w:rFonts w:cstheme="minorHAnsi"/>
          <w:sz w:val="24"/>
          <w:szCs w:val="24"/>
        </w:rPr>
      </w:pPr>
      <w:r w:rsidRPr="007A4FD1">
        <w:rPr>
          <w:rFonts w:cstheme="minorHAnsi"/>
          <w:b/>
          <w:sz w:val="24"/>
          <w:szCs w:val="24"/>
          <w:u w:val="single"/>
        </w:rPr>
        <w:t>Updates from members</w:t>
      </w:r>
      <w:r w:rsidRPr="007A4FD1">
        <w:rPr>
          <w:rFonts w:cstheme="minorHAnsi"/>
          <w:b/>
          <w:sz w:val="24"/>
          <w:szCs w:val="24"/>
        </w:rPr>
        <w:t xml:space="preserve"> </w:t>
      </w:r>
      <w:r w:rsidRPr="007A4FD1">
        <w:rPr>
          <w:rFonts w:cstheme="minorHAnsi"/>
          <w:sz w:val="24"/>
          <w:szCs w:val="24"/>
        </w:rPr>
        <w:t>–</w:t>
      </w:r>
      <w:r w:rsidR="00D572B5" w:rsidRPr="007A4FD1">
        <w:rPr>
          <w:rFonts w:cstheme="minorHAnsi"/>
          <w:sz w:val="24"/>
          <w:szCs w:val="24"/>
        </w:rPr>
        <w:t xml:space="preserve"> </w:t>
      </w:r>
    </w:p>
    <w:p w14:paraId="49DE1019" w14:textId="0DCFB723" w:rsidR="00AC7890" w:rsidRPr="00AC7890" w:rsidRDefault="00AC7890" w:rsidP="00AC7890">
      <w:pPr>
        <w:pStyle w:val="ListParagraph"/>
        <w:numPr>
          <w:ilvl w:val="0"/>
          <w:numId w:val="47"/>
        </w:numPr>
        <w:spacing w:after="0" w:line="240" w:lineRule="auto"/>
        <w:rPr>
          <w:rFonts w:cstheme="minorHAnsi"/>
          <w:sz w:val="24"/>
          <w:szCs w:val="24"/>
        </w:rPr>
      </w:pPr>
      <w:r w:rsidRPr="00AC7890">
        <w:rPr>
          <w:rFonts w:cstheme="minorHAnsi"/>
          <w:sz w:val="24"/>
          <w:szCs w:val="24"/>
        </w:rPr>
        <w:t>Dr. Amanda Gumbert discussed the following extension perspectives with the</w:t>
      </w:r>
    </w:p>
    <w:p w14:paraId="671C7AAD" w14:textId="77777777" w:rsidR="00AC7890" w:rsidRDefault="00AC7890" w:rsidP="00AC7890">
      <w:pPr>
        <w:spacing w:after="0" w:line="240" w:lineRule="auto"/>
        <w:ind w:left="720" w:firstLine="720"/>
        <w:rPr>
          <w:rFonts w:cstheme="minorHAnsi"/>
          <w:sz w:val="24"/>
          <w:szCs w:val="24"/>
        </w:rPr>
      </w:pPr>
      <w:r w:rsidRPr="00D87B36">
        <w:rPr>
          <w:rFonts w:cstheme="minorHAnsi"/>
          <w:sz w:val="24"/>
          <w:szCs w:val="24"/>
        </w:rPr>
        <w:t>Authority</w:t>
      </w:r>
      <w:r>
        <w:rPr>
          <w:rFonts w:cstheme="minorHAnsi"/>
          <w:sz w:val="24"/>
          <w:szCs w:val="24"/>
        </w:rPr>
        <w:t xml:space="preserve"> -</w:t>
      </w:r>
    </w:p>
    <w:p w14:paraId="4A9B38C1" w14:textId="77777777" w:rsidR="00AC7890" w:rsidRDefault="00AC7890" w:rsidP="00AC7890">
      <w:pPr>
        <w:pStyle w:val="ListParagraph"/>
        <w:numPr>
          <w:ilvl w:val="0"/>
          <w:numId w:val="48"/>
        </w:numPr>
        <w:spacing w:after="0" w:line="240" w:lineRule="auto"/>
        <w:rPr>
          <w:rFonts w:cstheme="minorHAnsi"/>
          <w:sz w:val="24"/>
          <w:szCs w:val="24"/>
        </w:rPr>
      </w:pPr>
      <w:r>
        <w:rPr>
          <w:rFonts w:cstheme="minorHAnsi"/>
          <w:sz w:val="24"/>
          <w:szCs w:val="24"/>
        </w:rPr>
        <w:t>Many farmer education type projects that involve Mississippi State University and the University of Wisconsin are taking place.</w:t>
      </w:r>
    </w:p>
    <w:p w14:paraId="3FDD3242" w14:textId="77777777" w:rsidR="00AC7890" w:rsidRDefault="00AC7890" w:rsidP="00AC7890">
      <w:pPr>
        <w:pStyle w:val="ListParagraph"/>
        <w:numPr>
          <w:ilvl w:val="1"/>
          <w:numId w:val="30"/>
        </w:numPr>
        <w:spacing w:after="0" w:line="240" w:lineRule="auto"/>
        <w:rPr>
          <w:rFonts w:cstheme="minorHAnsi"/>
          <w:sz w:val="24"/>
          <w:szCs w:val="24"/>
        </w:rPr>
      </w:pPr>
      <w:r>
        <w:rPr>
          <w:rFonts w:cstheme="minorHAnsi"/>
          <w:sz w:val="24"/>
          <w:szCs w:val="24"/>
        </w:rPr>
        <w:t>Virtual meetups with watershed professionals to create a network to integrate other colleagues that are doing work in Ag watersheds.</w:t>
      </w:r>
    </w:p>
    <w:p w14:paraId="79E405AC" w14:textId="1A47DE90" w:rsidR="00AC7890" w:rsidRPr="00AC7890" w:rsidRDefault="00AC7890" w:rsidP="00AC7890">
      <w:pPr>
        <w:pStyle w:val="ListParagraph"/>
        <w:numPr>
          <w:ilvl w:val="1"/>
          <w:numId w:val="30"/>
        </w:numPr>
        <w:spacing w:after="0" w:line="240" w:lineRule="auto"/>
        <w:rPr>
          <w:rFonts w:cstheme="minorHAnsi"/>
          <w:sz w:val="24"/>
          <w:szCs w:val="24"/>
        </w:rPr>
      </w:pPr>
      <w:r>
        <w:rPr>
          <w:rFonts w:cstheme="minorHAnsi"/>
          <w:sz w:val="24"/>
          <w:szCs w:val="24"/>
        </w:rPr>
        <w:t>Farmer based exchange conversations to start in the Fall and will update the Authority when this occurs.</w:t>
      </w:r>
    </w:p>
    <w:p w14:paraId="69E44651" w14:textId="18B22EFE" w:rsidR="00483519" w:rsidRPr="00410942" w:rsidRDefault="00410942" w:rsidP="001D37F5">
      <w:pPr>
        <w:pStyle w:val="ListParagraph"/>
        <w:numPr>
          <w:ilvl w:val="0"/>
          <w:numId w:val="30"/>
        </w:numPr>
        <w:spacing w:after="0" w:line="240" w:lineRule="auto"/>
        <w:rPr>
          <w:rFonts w:cstheme="minorHAnsi"/>
          <w:bCs/>
          <w:sz w:val="24"/>
          <w:szCs w:val="24"/>
        </w:rPr>
      </w:pPr>
      <w:r w:rsidRPr="007A4FD1">
        <w:rPr>
          <w:sz w:val="24"/>
          <w:szCs w:val="24"/>
        </w:rPr>
        <w:t>Mr. Josiah Frey</w:t>
      </w:r>
      <w:r>
        <w:rPr>
          <w:sz w:val="24"/>
          <w:szCs w:val="24"/>
        </w:rPr>
        <w:t xml:space="preserve"> handed out copies of the DOW Nutrient Reduction Strategy and discussed the following with the Authority –</w:t>
      </w:r>
    </w:p>
    <w:p w14:paraId="45B33D25" w14:textId="1B87599E" w:rsidR="00410942" w:rsidRPr="00410942" w:rsidRDefault="00410942" w:rsidP="00410942">
      <w:pPr>
        <w:pStyle w:val="ListParagraph"/>
        <w:numPr>
          <w:ilvl w:val="1"/>
          <w:numId w:val="30"/>
        </w:numPr>
        <w:spacing w:after="0" w:line="240" w:lineRule="auto"/>
        <w:rPr>
          <w:rFonts w:cstheme="minorHAnsi"/>
          <w:bCs/>
          <w:sz w:val="24"/>
          <w:szCs w:val="24"/>
        </w:rPr>
      </w:pPr>
      <w:r>
        <w:rPr>
          <w:sz w:val="24"/>
          <w:szCs w:val="24"/>
        </w:rPr>
        <w:t>Kick-Off participation.</w:t>
      </w:r>
    </w:p>
    <w:p w14:paraId="66977BEB" w14:textId="3564BCF3" w:rsidR="00993449" w:rsidRPr="00993449" w:rsidRDefault="00993449" w:rsidP="00993449">
      <w:pPr>
        <w:pStyle w:val="ListParagraph"/>
        <w:numPr>
          <w:ilvl w:val="2"/>
          <w:numId w:val="30"/>
        </w:numPr>
        <w:spacing w:after="0" w:line="240" w:lineRule="auto"/>
        <w:rPr>
          <w:rFonts w:cstheme="minorHAnsi"/>
          <w:bCs/>
          <w:sz w:val="24"/>
          <w:szCs w:val="24"/>
        </w:rPr>
      </w:pPr>
      <w:r>
        <w:rPr>
          <w:sz w:val="24"/>
          <w:szCs w:val="24"/>
        </w:rPr>
        <w:t>44 attendees.</w:t>
      </w:r>
    </w:p>
    <w:p w14:paraId="74B1900A" w14:textId="3C73DB78" w:rsidR="00993449" w:rsidRPr="00993449" w:rsidRDefault="00993449" w:rsidP="00993449">
      <w:pPr>
        <w:pStyle w:val="ListParagraph"/>
        <w:numPr>
          <w:ilvl w:val="2"/>
          <w:numId w:val="30"/>
        </w:numPr>
        <w:spacing w:after="0" w:line="240" w:lineRule="auto"/>
        <w:rPr>
          <w:rFonts w:cstheme="minorHAnsi"/>
          <w:bCs/>
          <w:sz w:val="24"/>
          <w:szCs w:val="24"/>
        </w:rPr>
      </w:pPr>
      <w:r>
        <w:rPr>
          <w:sz w:val="24"/>
          <w:szCs w:val="24"/>
        </w:rPr>
        <w:t>102 invitees.</w:t>
      </w:r>
    </w:p>
    <w:p w14:paraId="43B763E9" w14:textId="172CB9BA" w:rsidR="00993449" w:rsidRPr="00993449" w:rsidRDefault="00993449" w:rsidP="00993449">
      <w:pPr>
        <w:pStyle w:val="ListParagraph"/>
        <w:numPr>
          <w:ilvl w:val="2"/>
          <w:numId w:val="30"/>
        </w:numPr>
        <w:spacing w:after="0" w:line="240" w:lineRule="auto"/>
        <w:rPr>
          <w:rFonts w:cstheme="minorHAnsi"/>
          <w:bCs/>
          <w:sz w:val="24"/>
          <w:szCs w:val="24"/>
        </w:rPr>
      </w:pPr>
      <w:r>
        <w:rPr>
          <w:sz w:val="24"/>
          <w:szCs w:val="24"/>
        </w:rPr>
        <w:t>21 expressed workgroup interest.</w:t>
      </w:r>
    </w:p>
    <w:p w14:paraId="3BC34F27" w14:textId="0B2B6495" w:rsidR="00410942" w:rsidRPr="00410942" w:rsidRDefault="00410942" w:rsidP="00410942">
      <w:pPr>
        <w:pStyle w:val="ListParagraph"/>
        <w:numPr>
          <w:ilvl w:val="1"/>
          <w:numId w:val="30"/>
        </w:numPr>
        <w:spacing w:after="0" w:line="240" w:lineRule="auto"/>
        <w:rPr>
          <w:rFonts w:cstheme="minorHAnsi"/>
          <w:bCs/>
          <w:sz w:val="24"/>
          <w:szCs w:val="24"/>
        </w:rPr>
      </w:pPr>
      <w:r>
        <w:rPr>
          <w:sz w:val="24"/>
          <w:szCs w:val="24"/>
        </w:rPr>
        <w:t>Workgroups.</w:t>
      </w:r>
    </w:p>
    <w:p w14:paraId="1ABE4DD2" w14:textId="6863CA24" w:rsidR="00410942" w:rsidRPr="00410942" w:rsidRDefault="00410942" w:rsidP="00410942">
      <w:pPr>
        <w:pStyle w:val="ListParagraph"/>
        <w:numPr>
          <w:ilvl w:val="2"/>
          <w:numId w:val="30"/>
        </w:numPr>
        <w:spacing w:after="0" w:line="240" w:lineRule="auto"/>
        <w:rPr>
          <w:rFonts w:cstheme="minorHAnsi"/>
          <w:bCs/>
          <w:sz w:val="24"/>
          <w:szCs w:val="24"/>
        </w:rPr>
      </w:pPr>
      <w:r>
        <w:rPr>
          <w:sz w:val="24"/>
          <w:szCs w:val="24"/>
        </w:rPr>
        <w:t>Ag. workgroup to be held on 9-21-23.</w:t>
      </w:r>
    </w:p>
    <w:p w14:paraId="0E3BB1C5" w14:textId="2BF103AF" w:rsidR="00410942" w:rsidRPr="00410942" w:rsidRDefault="00410942" w:rsidP="00410942">
      <w:pPr>
        <w:pStyle w:val="ListParagraph"/>
        <w:numPr>
          <w:ilvl w:val="2"/>
          <w:numId w:val="30"/>
        </w:numPr>
        <w:spacing w:after="0" w:line="240" w:lineRule="auto"/>
        <w:rPr>
          <w:rFonts w:cstheme="minorHAnsi"/>
          <w:bCs/>
          <w:sz w:val="24"/>
          <w:szCs w:val="24"/>
        </w:rPr>
      </w:pPr>
      <w:r>
        <w:rPr>
          <w:sz w:val="24"/>
          <w:szCs w:val="24"/>
        </w:rPr>
        <w:t>Public agencies workgroup to be held on 9-12-23.</w:t>
      </w:r>
    </w:p>
    <w:p w14:paraId="58271AC1" w14:textId="1C6A8473" w:rsidR="00410942" w:rsidRPr="00410942" w:rsidRDefault="00410942" w:rsidP="00410942">
      <w:pPr>
        <w:pStyle w:val="ListParagraph"/>
        <w:numPr>
          <w:ilvl w:val="2"/>
          <w:numId w:val="30"/>
        </w:numPr>
        <w:spacing w:after="0" w:line="240" w:lineRule="auto"/>
        <w:rPr>
          <w:rFonts w:cstheme="minorHAnsi"/>
          <w:bCs/>
          <w:sz w:val="24"/>
          <w:szCs w:val="24"/>
        </w:rPr>
      </w:pPr>
      <w:r>
        <w:rPr>
          <w:sz w:val="24"/>
          <w:szCs w:val="24"/>
        </w:rPr>
        <w:t>NGO’s workgroup to be held on 9-26-23.</w:t>
      </w:r>
    </w:p>
    <w:p w14:paraId="3D67E50D" w14:textId="3E896C6D" w:rsidR="00410942" w:rsidRPr="00993449" w:rsidRDefault="00410942" w:rsidP="00410942">
      <w:pPr>
        <w:pStyle w:val="ListParagraph"/>
        <w:numPr>
          <w:ilvl w:val="2"/>
          <w:numId w:val="30"/>
        </w:numPr>
        <w:spacing w:after="0" w:line="240" w:lineRule="auto"/>
        <w:rPr>
          <w:rFonts w:cstheme="minorHAnsi"/>
          <w:bCs/>
          <w:sz w:val="24"/>
          <w:szCs w:val="24"/>
        </w:rPr>
      </w:pPr>
      <w:r>
        <w:rPr>
          <w:sz w:val="24"/>
          <w:szCs w:val="24"/>
        </w:rPr>
        <w:t>Utilities workgroup to be held on 9-19-23</w:t>
      </w:r>
      <w:r w:rsidR="00993449">
        <w:rPr>
          <w:sz w:val="24"/>
          <w:szCs w:val="24"/>
        </w:rPr>
        <w:t>.</w:t>
      </w:r>
    </w:p>
    <w:p w14:paraId="391160A6" w14:textId="0AB05FEB" w:rsidR="00993449" w:rsidRDefault="00993449" w:rsidP="00993449">
      <w:pPr>
        <w:pStyle w:val="ListParagraph"/>
        <w:numPr>
          <w:ilvl w:val="0"/>
          <w:numId w:val="49"/>
        </w:numPr>
        <w:spacing w:after="0" w:line="240" w:lineRule="auto"/>
        <w:rPr>
          <w:rFonts w:cstheme="minorHAnsi"/>
          <w:bCs/>
          <w:sz w:val="24"/>
          <w:szCs w:val="24"/>
        </w:rPr>
      </w:pPr>
      <w:r>
        <w:rPr>
          <w:rFonts w:cstheme="minorHAnsi"/>
          <w:bCs/>
          <w:sz w:val="24"/>
          <w:szCs w:val="24"/>
        </w:rPr>
        <w:t>Kickoff meeting resources.</w:t>
      </w:r>
    </w:p>
    <w:p w14:paraId="2B5C732B" w14:textId="63A2856F" w:rsidR="00993449" w:rsidRDefault="00993449" w:rsidP="00993449">
      <w:pPr>
        <w:pStyle w:val="ListParagraph"/>
        <w:numPr>
          <w:ilvl w:val="1"/>
          <w:numId w:val="49"/>
        </w:numPr>
        <w:spacing w:after="0" w:line="240" w:lineRule="auto"/>
        <w:rPr>
          <w:rFonts w:cstheme="minorHAnsi"/>
          <w:bCs/>
          <w:sz w:val="24"/>
          <w:szCs w:val="24"/>
        </w:rPr>
      </w:pPr>
      <w:r>
        <w:rPr>
          <w:rFonts w:cstheme="minorHAnsi"/>
          <w:bCs/>
          <w:sz w:val="24"/>
          <w:szCs w:val="24"/>
        </w:rPr>
        <w:t>EEC.KY.GOV/NUTRIENTREDUCTION</w:t>
      </w:r>
    </w:p>
    <w:p w14:paraId="7D606625" w14:textId="5231E971" w:rsidR="00F6616D" w:rsidRDefault="00993449" w:rsidP="00AC7890">
      <w:pPr>
        <w:pStyle w:val="ListParagraph"/>
        <w:numPr>
          <w:ilvl w:val="2"/>
          <w:numId w:val="49"/>
        </w:numPr>
        <w:spacing w:after="0" w:line="240" w:lineRule="auto"/>
        <w:rPr>
          <w:rFonts w:cstheme="minorHAnsi"/>
          <w:bCs/>
          <w:sz w:val="24"/>
          <w:szCs w:val="24"/>
        </w:rPr>
      </w:pPr>
      <w:r>
        <w:rPr>
          <w:rFonts w:cstheme="minorHAnsi"/>
          <w:bCs/>
          <w:sz w:val="24"/>
          <w:szCs w:val="24"/>
        </w:rPr>
        <w:t>See strategy resources tab.</w:t>
      </w:r>
    </w:p>
    <w:p w14:paraId="5FD5778E" w14:textId="1B5864D2" w:rsidR="00AC7890" w:rsidRDefault="00AC7890" w:rsidP="00AC7890">
      <w:pPr>
        <w:pStyle w:val="ListParagraph"/>
        <w:spacing w:after="0" w:line="240" w:lineRule="auto"/>
        <w:ind w:left="3600"/>
        <w:rPr>
          <w:rFonts w:cstheme="minorHAnsi"/>
          <w:bCs/>
          <w:sz w:val="24"/>
          <w:szCs w:val="24"/>
        </w:rPr>
      </w:pPr>
    </w:p>
    <w:p w14:paraId="292084C9" w14:textId="5F92EB35" w:rsidR="00AC7890" w:rsidRDefault="00AC7890" w:rsidP="00AC7890">
      <w:pPr>
        <w:pStyle w:val="ListParagraph"/>
        <w:spacing w:after="0" w:line="240" w:lineRule="auto"/>
        <w:ind w:left="3600"/>
        <w:rPr>
          <w:rFonts w:cstheme="minorHAnsi"/>
          <w:bCs/>
          <w:sz w:val="24"/>
          <w:szCs w:val="24"/>
        </w:rPr>
      </w:pPr>
    </w:p>
    <w:p w14:paraId="22564871" w14:textId="6325D803" w:rsidR="00AC7890" w:rsidRDefault="00AC7890" w:rsidP="00AC7890">
      <w:pPr>
        <w:pStyle w:val="ListParagraph"/>
        <w:spacing w:after="0" w:line="240" w:lineRule="auto"/>
        <w:ind w:left="3600"/>
        <w:rPr>
          <w:rFonts w:cstheme="minorHAnsi"/>
          <w:bCs/>
          <w:sz w:val="24"/>
          <w:szCs w:val="24"/>
        </w:rPr>
      </w:pPr>
    </w:p>
    <w:p w14:paraId="3DDCD770" w14:textId="77777777" w:rsidR="00AC7890" w:rsidRPr="00AC7890" w:rsidRDefault="00AC7890" w:rsidP="00AC7890">
      <w:pPr>
        <w:pStyle w:val="ListParagraph"/>
        <w:spacing w:after="0" w:line="240" w:lineRule="auto"/>
        <w:ind w:left="3600"/>
        <w:rPr>
          <w:rFonts w:cstheme="minorHAnsi"/>
          <w:bCs/>
          <w:sz w:val="24"/>
          <w:szCs w:val="24"/>
        </w:rPr>
      </w:pPr>
    </w:p>
    <w:p w14:paraId="068FEEFA" w14:textId="24D3FFB8" w:rsidR="00993449" w:rsidRDefault="00993449" w:rsidP="00993449">
      <w:pPr>
        <w:pStyle w:val="ListParagraph"/>
        <w:numPr>
          <w:ilvl w:val="0"/>
          <w:numId w:val="30"/>
        </w:numPr>
        <w:spacing w:after="0" w:line="240" w:lineRule="auto"/>
        <w:rPr>
          <w:rFonts w:cstheme="minorHAnsi"/>
          <w:bCs/>
          <w:sz w:val="24"/>
          <w:szCs w:val="24"/>
        </w:rPr>
      </w:pPr>
      <w:r>
        <w:rPr>
          <w:rFonts w:cstheme="minorHAnsi"/>
          <w:bCs/>
          <w:sz w:val="24"/>
          <w:szCs w:val="24"/>
        </w:rPr>
        <w:lastRenderedPageBreak/>
        <w:t xml:space="preserve">Mr. Randy McCallon discussed the </w:t>
      </w:r>
      <w:bookmarkStart w:id="0" w:name="_GoBack"/>
      <w:bookmarkEnd w:id="0"/>
      <w:r>
        <w:rPr>
          <w:rFonts w:cstheme="minorHAnsi"/>
          <w:bCs/>
          <w:sz w:val="24"/>
          <w:szCs w:val="24"/>
        </w:rPr>
        <w:t>following with the Authority –</w:t>
      </w:r>
    </w:p>
    <w:p w14:paraId="7405EF9C" w14:textId="6FF39EDC" w:rsidR="00993449" w:rsidRDefault="00993449" w:rsidP="00993449">
      <w:pPr>
        <w:pStyle w:val="ListParagraph"/>
        <w:numPr>
          <w:ilvl w:val="1"/>
          <w:numId w:val="30"/>
        </w:numPr>
        <w:spacing w:after="0" w:line="240" w:lineRule="auto"/>
        <w:rPr>
          <w:rFonts w:cstheme="minorHAnsi"/>
          <w:bCs/>
          <w:sz w:val="24"/>
          <w:szCs w:val="24"/>
        </w:rPr>
      </w:pPr>
      <w:r>
        <w:rPr>
          <w:rFonts w:cstheme="minorHAnsi"/>
          <w:bCs/>
          <w:sz w:val="24"/>
          <w:szCs w:val="24"/>
        </w:rPr>
        <w:t>The KACD Convention in Bowling Green this year was considered a success.</w:t>
      </w:r>
    </w:p>
    <w:p w14:paraId="7022568E" w14:textId="735DD3E7" w:rsidR="00993449" w:rsidRDefault="00993449" w:rsidP="00993449">
      <w:pPr>
        <w:pStyle w:val="ListParagraph"/>
        <w:numPr>
          <w:ilvl w:val="1"/>
          <w:numId w:val="30"/>
        </w:numPr>
        <w:spacing w:after="0" w:line="240" w:lineRule="auto"/>
        <w:rPr>
          <w:rFonts w:cstheme="minorHAnsi"/>
          <w:bCs/>
          <w:sz w:val="24"/>
          <w:szCs w:val="24"/>
        </w:rPr>
      </w:pPr>
      <w:r>
        <w:rPr>
          <w:rFonts w:cstheme="minorHAnsi"/>
          <w:bCs/>
          <w:sz w:val="24"/>
          <w:szCs w:val="24"/>
        </w:rPr>
        <w:t>Ag Commissioner candidates spoke with KACD</w:t>
      </w:r>
      <w:r w:rsidR="00AC7890">
        <w:rPr>
          <w:rFonts w:cstheme="minorHAnsi"/>
          <w:bCs/>
          <w:sz w:val="24"/>
          <w:szCs w:val="24"/>
        </w:rPr>
        <w:t>.</w:t>
      </w:r>
    </w:p>
    <w:p w14:paraId="55989B9F" w14:textId="6B5A3621" w:rsidR="00993449" w:rsidRDefault="00993449" w:rsidP="00993449">
      <w:pPr>
        <w:pStyle w:val="ListParagraph"/>
        <w:numPr>
          <w:ilvl w:val="1"/>
          <w:numId w:val="30"/>
        </w:numPr>
        <w:spacing w:after="0" w:line="240" w:lineRule="auto"/>
        <w:rPr>
          <w:rFonts w:cstheme="minorHAnsi"/>
          <w:bCs/>
          <w:sz w:val="24"/>
          <w:szCs w:val="24"/>
        </w:rPr>
      </w:pPr>
      <w:r>
        <w:rPr>
          <w:rFonts w:cstheme="minorHAnsi"/>
          <w:bCs/>
          <w:sz w:val="24"/>
          <w:szCs w:val="24"/>
        </w:rPr>
        <w:t>Next years convention will be held in Louisville Kentucky.</w:t>
      </w:r>
    </w:p>
    <w:p w14:paraId="1540A90F" w14:textId="2B41EEB4" w:rsidR="00993449" w:rsidRPr="00993449" w:rsidRDefault="00993449" w:rsidP="00993449">
      <w:pPr>
        <w:pStyle w:val="ListParagraph"/>
        <w:numPr>
          <w:ilvl w:val="0"/>
          <w:numId w:val="30"/>
        </w:numPr>
        <w:spacing w:after="0" w:line="240" w:lineRule="auto"/>
        <w:rPr>
          <w:rFonts w:cstheme="minorHAnsi"/>
          <w:bCs/>
          <w:sz w:val="24"/>
          <w:szCs w:val="24"/>
        </w:rPr>
      </w:pPr>
      <w:r>
        <w:rPr>
          <w:sz w:val="24"/>
          <w:szCs w:val="24"/>
        </w:rPr>
        <w:t>Mr. Brian Lacefield discussed the following with the Authority –</w:t>
      </w:r>
    </w:p>
    <w:p w14:paraId="7EDB8B64" w14:textId="11398182" w:rsidR="00993449" w:rsidRPr="00993449" w:rsidRDefault="00993449" w:rsidP="00993449">
      <w:pPr>
        <w:pStyle w:val="ListParagraph"/>
        <w:numPr>
          <w:ilvl w:val="1"/>
          <w:numId w:val="30"/>
        </w:numPr>
        <w:spacing w:after="0" w:line="240" w:lineRule="auto"/>
        <w:rPr>
          <w:rFonts w:cstheme="minorHAnsi"/>
          <w:bCs/>
          <w:sz w:val="24"/>
          <w:szCs w:val="24"/>
        </w:rPr>
      </w:pPr>
      <w:r>
        <w:rPr>
          <w:sz w:val="24"/>
          <w:szCs w:val="24"/>
        </w:rPr>
        <w:t>Kentucky Office of Agricultural Policy has moved to the K</w:t>
      </w:r>
      <w:r w:rsidR="00AC7890">
        <w:rPr>
          <w:sz w:val="24"/>
          <w:szCs w:val="24"/>
        </w:rPr>
        <w:t>DA</w:t>
      </w:r>
      <w:r>
        <w:rPr>
          <w:sz w:val="24"/>
          <w:szCs w:val="24"/>
        </w:rPr>
        <w:t xml:space="preserve"> campus.</w:t>
      </w:r>
    </w:p>
    <w:p w14:paraId="23BA3829" w14:textId="23DF1A43" w:rsidR="005B050E" w:rsidRDefault="005B050E" w:rsidP="005B050E">
      <w:pPr>
        <w:pStyle w:val="ListParagraph"/>
        <w:numPr>
          <w:ilvl w:val="0"/>
          <w:numId w:val="50"/>
        </w:numPr>
        <w:spacing w:after="0" w:line="240" w:lineRule="auto"/>
        <w:rPr>
          <w:rFonts w:cstheme="minorHAnsi"/>
          <w:bCs/>
          <w:sz w:val="24"/>
          <w:szCs w:val="24"/>
        </w:rPr>
      </w:pPr>
      <w:r>
        <w:rPr>
          <w:rFonts w:cstheme="minorHAnsi"/>
          <w:bCs/>
          <w:sz w:val="24"/>
          <w:szCs w:val="24"/>
        </w:rPr>
        <w:t>Ms. Johnna McHugh discussed her current position (</w:t>
      </w:r>
      <w:r w:rsidR="00AC7890">
        <w:rPr>
          <w:rFonts w:cstheme="minorHAnsi"/>
          <w:bCs/>
          <w:sz w:val="24"/>
          <w:szCs w:val="24"/>
        </w:rPr>
        <w:t>A</w:t>
      </w:r>
      <w:r>
        <w:rPr>
          <w:rFonts w:cstheme="minorHAnsi"/>
          <w:bCs/>
          <w:sz w:val="24"/>
          <w:szCs w:val="24"/>
        </w:rPr>
        <w:t>cting Director) with the Division of Conservation. Ms. Johnna McHugh informed the Authority that with the upcoming election and the position being non-merit, the position of Director of Conservation will be filled after the upcoming election cycle (possibly January 2024). Ms. Johnna McHugh asked the Authority members to inform her of any subcommittee meeting so she can put out a press release.</w:t>
      </w:r>
    </w:p>
    <w:p w14:paraId="14F6702F" w14:textId="702A598C" w:rsidR="005B050E" w:rsidRPr="005B050E" w:rsidRDefault="005B050E" w:rsidP="005B050E">
      <w:pPr>
        <w:pStyle w:val="ListParagraph"/>
        <w:spacing w:after="0" w:line="240" w:lineRule="auto"/>
        <w:ind w:left="1440"/>
        <w:rPr>
          <w:rFonts w:cstheme="minorHAnsi"/>
          <w:bCs/>
          <w:sz w:val="24"/>
          <w:szCs w:val="24"/>
        </w:rPr>
      </w:pPr>
      <w:r>
        <w:rPr>
          <w:rFonts w:cstheme="minorHAnsi"/>
          <w:bCs/>
          <w:sz w:val="24"/>
          <w:szCs w:val="24"/>
        </w:rPr>
        <w:t xml:space="preserve"> </w:t>
      </w:r>
    </w:p>
    <w:p w14:paraId="0A14953C" w14:textId="19E4E551" w:rsidR="00993449" w:rsidRDefault="00993449" w:rsidP="00993449">
      <w:pPr>
        <w:pStyle w:val="ListParagraph"/>
        <w:spacing w:after="0" w:line="240" w:lineRule="auto"/>
        <w:ind w:left="1440"/>
        <w:rPr>
          <w:rFonts w:cstheme="minorHAnsi"/>
          <w:bCs/>
          <w:sz w:val="24"/>
          <w:szCs w:val="24"/>
        </w:rPr>
      </w:pPr>
    </w:p>
    <w:p w14:paraId="6D7461AC" w14:textId="77777777" w:rsidR="00993449" w:rsidRPr="005B050E" w:rsidRDefault="00993449" w:rsidP="005B050E">
      <w:pPr>
        <w:spacing w:after="0" w:line="240" w:lineRule="auto"/>
        <w:rPr>
          <w:rFonts w:cstheme="minorHAnsi"/>
          <w:bCs/>
          <w:sz w:val="24"/>
          <w:szCs w:val="24"/>
        </w:rPr>
      </w:pPr>
    </w:p>
    <w:p w14:paraId="234B4E77" w14:textId="21DA2CF4" w:rsidR="00515665" w:rsidRPr="007A4FD1" w:rsidRDefault="002D7E0D" w:rsidP="00310776">
      <w:pPr>
        <w:spacing w:after="0" w:line="240" w:lineRule="auto"/>
        <w:rPr>
          <w:rFonts w:cstheme="minorHAnsi"/>
          <w:sz w:val="24"/>
          <w:szCs w:val="24"/>
        </w:rPr>
      </w:pPr>
      <w:r w:rsidRPr="007A4FD1">
        <w:rPr>
          <w:rFonts w:cstheme="minorHAnsi"/>
          <w:b/>
          <w:sz w:val="24"/>
          <w:szCs w:val="24"/>
          <w:u w:val="single"/>
        </w:rPr>
        <w:t>Next Meeting</w:t>
      </w:r>
      <w:r w:rsidRPr="007A4FD1">
        <w:rPr>
          <w:rFonts w:cstheme="minorHAnsi"/>
          <w:sz w:val="24"/>
          <w:szCs w:val="24"/>
        </w:rPr>
        <w:t xml:space="preserve"> – </w:t>
      </w:r>
      <w:r w:rsidR="001D37F5">
        <w:rPr>
          <w:rFonts w:cstheme="minorHAnsi"/>
          <w:sz w:val="24"/>
          <w:szCs w:val="24"/>
        </w:rPr>
        <w:t xml:space="preserve">November 9, 2023 9:30 am @ 300 Sower </w:t>
      </w:r>
      <w:proofErr w:type="spellStart"/>
      <w:r w:rsidR="001D37F5">
        <w:rPr>
          <w:rFonts w:cstheme="minorHAnsi"/>
          <w:sz w:val="24"/>
          <w:szCs w:val="24"/>
        </w:rPr>
        <w:t>Bldg</w:t>
      </w:r>
      <w:proofErr w:type="spellEnd"/>
      <w:r w:rsidR="001D37F5">
        <w:rPr>
          <w:rFonts w:cstheme="minorHAnsi"/>
          <w:sz w:val="24"/>
          <w:szCs w:val="24"/>
        </w:rPr>
        <w:t>, Frankfort, Kentucky</w:t>
      </w:r>
    </w:p>
    <w:p w14:paraId="007C9474" w14:textId="77777777" w:rsidR="00FE3826" w:rsidRPr="001459A4" w:rsidRDefault="00FE3826" w:rsidP="00FE3826">
      <w:pPr>
        <w:spacing w:after="0" w:line="240" w:lineRule="auto"/>
        <w:rPr>
          <w:rFonts w:cstheme="minorHAnsi"/>
          <w:sz w:val="24"/>
          <w:szCs w:val="24"/>
        </w:rPr>
      </w:pPr>
    </w:p>
    <w:p w14:paraId="4657E53B" w14:textId="50AA8B76" w:rsidR="00FE3826" w:rsidRPr="00310776" w:rsidRDefault="00F57D41" w:rsidP="00310776">
      <w:pPr>
        <w:spacing w:after="0" w:line="240" w:lineRule="auto"/>
        <w:rPr>
          <w:rFonts w:cstheme="minorHAnsi"/>
          <w:sz w:val="24"/>
          <w:szCs w:val="24"/>
        </w:rPr>
      </w:pPr>
      <w:r w:rsidRPr="00310776">
        <w:rPr>
          <w:rFonts w:cstheme="minorHAnsi"/>
          <w:b/>
          <w:sz w:val="24"/>
          <w:szCs w:val="24"/>
          <w:u w:val="single"/>
        </w:rPr>
        <w:t>Adjourn</w:t>
      </w:r>
      <w:r w:rsidRPr="00310776">
        <w:rPr>
          <w:rFonts w:cstheme="minorHAnsi"/>
          <w:sz w:val="24"/>
          <w:szCs w:val="24"/>
        </w:rPr>
        <w:t xml:space="preserve"> </w:t>
      </w:r>
      <w:r w:rsidR="00643A50">
        <w:rPr>
          <w:rFonts w:cstheme="minorHAnsi"/>
          <w:sz w:val="24"/>
          <w:szCs w:val="24"/>
        </w:rPr>
        <w:t>– 1</w:t>
      </w:r>
      <w:r w:rsidR="001D37F5">
        <w:rPr>
          <w:rFonts w:cstheme="minorHAnsi"/>
          <w:sz w:val="24"/>
          <w:szCs w:val="24"/>
        </w:rPr>
        <w:t>:36 pm</w:t>
      </w:r>
    </w:p>
    <w:p w14:paraId="3501E007" w14:textId="77777777" w:rsidR="00543303" w:rsidRPr="0002704B" w:rsidRDefault="00543303" w:rsidP="0002704B">
      <w:pPr>
        <w:rPr>
          <w:b/>
        </w:rPr>
      </w:pPr>
    </w:p>
    <w:sectPr w:rsidR="00543303" w:rsidRPr="0002704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D0E66" w14:textId="77777777" w:rsidR="007D6E4E" w:rsidRDefault="007D6E4E" w:rsidP="00ED525B">
      <w:pPr>
        <w:spacing w:after="0" w:line="240" w:lineRule="auto"/>
      </w:pPr>
      <w:r>
        <w:separator/>
      </w:r>
    </w:p>
  </w:endnote>
  <w:endnote w:type="continuationSeparator" w:id="0">
    <w:p w14:paraId="58803543" w14:textId="77777777" w:rsidR="007D6E4E" w:rsidRDefault="007D6E4E" w:rsidP="00ED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60E3" w14:textId="77777777" w:rsidR="00ED525B" w:rsidRPr="00ED525B" w:rsidRDefault="00ED525B">
    <w:pPr>
      <w:pStyle w:val="Footer"/>
      <w:rPr>
        <w:b/>
      </w:rPr>
    </w:pPr>
  </w:p>
  <w:sdt>
    <w:sdtPr>
      <w:rPr>
        <w:b/>
      </w:rPr>
      <w:id w:val="600220974"/>
      <w:docPartObj>
        <w:docPartGallery w:val="Page Numbers (Bottom of Page)"/>
        <w:docPartUnique/>
      </w:docPartObj>
    </w:sdtPr>
    <w:sdtEndPr/>
    <w:sdtContent>
      <w:sdt>
        <w:sdtPr>
          <w:rPr>
            <w:b/>
          </w:rPr>
          <w:id w:val="1122805453"/>
          <w:docPartObj>
            <w:docPartGallery w:val="Page Numbers (Top of Page)"/>
            <w:docPartUnique/>
          </w:docPartObj>
        </w:sdtPr>
        <w:sdtEndPr/>
        <w:sdtContent>
          <w:p w14:paraId="3C4EAF18" w14:textId="11CD7CBC" w:rsidR="00ED525B" w:rsidRPr="00ED525B" w:rsidRDefault="00ED525B">
            <w:pPr>
              <w:pStyle w:val="Footer"/>
              <w:rPr>
                <w:b/>
              </w:rPr>
            </w:pPr>
            <w:r>
              <w:rPr>
                <w:sz w:val="18"/>
              </w:rPr>
              <w:t>AWQA</w:t>
            </w:r>
            <w:r w:rsidRPr="00747C77">
              <w:rPr>
                <w:sz w:val="18"/>
              </w:rPr>
              <w:t xml:space="preserve"> Minutes                                            </w:t>
            </w:r>
            <w:r>
              <w:rPr>
                <w:sz w:val="18"/>
              </w:rPr>
              <w:t xml:space="preserve">                  </w:t>
            </w:r>
            <w:r w:rsidR="009423B4">
              <w:rPr>
                <w:sz w:val="18"/>
              </w:rPr>
              <w:t>August 24, 2023</w:t>
            </w:r>
            <w:r w:rsidRPr="00747C77">
              <w:rPr>
                <w:sz w:val="18"/>
              </w:rPr>
              <w:t xml:space="preserve">                                                          </w:t>
            </w:r>
            <w:r>
              <w:rPr>
                <w:sz w:val="18"/>
              </w:rPr>
              <w:t xml:space="preserve">              </w:t>
            </w:r>
            <w:r w:rsidRPr="00747C77">
              <w:rPr>
                <w:sz w:val="18"/>
              </w:rPr>
              <w:t xml:space="preserve"> Page </w:t>
            </w:r>
            <w:r w:rsidRPr="00747C77">
              <w:rPr>
                <w:bCs/>
                <w:sz w:val="18"/>
                <w:szCs w:val="24"/>
              </w:rPr>
              <w:fldChar w:fldCharType="begin"/>
            </w:r>
            <w:r w:rsidRPr="00747C77">
              <w:rPr>
                <w:bCs/>
                <w:sz w:val="18"/>
              </w:rPr>
              <w:instrText xml:space="preserve"> PAGE </w:instrText>
            </w:r>
            <w:r w:rsidRPr="00747C77">
              <w:rPr>
                <w:bCs/>
                <w:sz w:val="18"/>
                <w:szCs w:val="24"/>
              </w:rPr>
              <w:fldChar w:fldCharType="separate"/>
            </w:r>
            <w:r w:rsidR="005A0BFA">
              <w:rPr>
                <w:bCs/>
                <w:noProof/>
                <w:sz w:val="18"/>
              </w:rPr>
              <w:t>3</w:t>
            </w:r>
            <w:r w:rsidRPr="00747C77">
              <w:rPr>
                <w:bCs/>
                <w:sz w:val="18"/>
                <w:szCs w:val="24"/>
              </w:rPr>
              <w:fldChar w:fldCharType="end"/>
            </w:r>
            <w:r w:rsidRPr="00747C77">
              <w:rPr>
                <w:sz w:val="18"/>
              </w:rPr>
              <w:t xml:space="preserve"> of </w:t>
            </w:r>
            <w:r w:rsidRPr="00747C77">
              <w:rPr>
                <w:bCs/>
                <w:sz w:val="18"/>
                <w:szCs w:val="24"/>
              </w:rPr>
              <w:fldChar w:fldCharType="begin"/>
            </w:r>
            <w:r w:rsidRPr="00747C77">
              <w:rPr>
                <w:bCs/>
                <w:sz w:val="18"/>
              </w:rPr>
              <w:instrText xml:space="preserve"> NUMPAGES  </w:instrText>
            </w:r>
            <w:r w:rsidRPr="00747C77">
              <w:rPr>
                <w:bCs/>
                <w:sz w:val="18"/>
                <w:szCs w:val="24"/>
              </w:rPr>
              <w:fldChar w:fldCharType="separate"/>
            </w:r>
            <w:r w:rsidR="005A0BFA">
              <w:rPr>
                <w:bCs/>
                <w:noProof/>
                <w:sz w:val="18"/>
              </w:rPr>
              <w:t>3</w:t>
            </w:r>
            <w:r w:rsidRPr="00747C77">
              <w:rPr>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F0ED1" w14:textId="77777777" w:rsidR="007D6E4E" w:rsidRDefault="007D6E4E" w:rsidP="00ED525B">
      <w:pPr>
        <w:spacing w:after="0" w:line="240" w:lineRule="auto"/>
      </w:pPr>
      <w:r>
        <w:separator/>
      </w:r>
    </w:p>
  </w:footnote>
  <w:footnote w:type="continuationSeparator" w:id="0">
    <w:p w14:paraId="587C2515" w14:textId="77777777" w:rsidR="007D6E4E" w:rsidRDefault="007D6E4E" w:rsidP="00ED5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bullet1"/>
      </v:shape>
    </w:pict>
  </w:numPicBullet>
  <w:numPicBullet w:numPicBulletId="1">
    <w:pict>
      <v:shape id="_x0000_i1030" type="#_x0000_t75" style="width:10.5pt;height:10.5pt" o:bullet="t">
        <v:imagedata r:id="rId2" o:title="bullet2"/>
      </v:shape>
    </w:pict>
  </w:numPicBullet>
  <w:numPicBullet w:numPicBulletId="2">
    <w:pict>
      <v:shape id="_x0000_i1031" type="#_x0000_t75" style="width:10.5pt;height:10.5pt" o:bullet="t">
        <v:imagedata r:id="rId3" o:title="bullet3"/>
      </v:shape>
    </w:pict>
  </w:numPicBullet>
  <w:abstractNum w:abstractNumId="0" w15:restartNumberingAfterBreak="0">
    <w:nsid w:val="04E3315A"/>
    <w:multiLevelType w:val="hybridMultilevel"/>
    <w:tmpl w:val="069E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83753"/>
    <w:multiLevelType w:val="hybridMultilevel"/>
    <w:tmpl w:val="E03AD3B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E26231"/>
    <w:multiLevelType w:val="hybridMultilevel"/>
    <w:tmpl w:val="F56A9812"/>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BC1AF9"/>
    <w:multiLevelType w:val="hybridMultilevel"/>
    <w:tmpl w:val="05A62E5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F706422"/>
    <w:multiLevelType w:val="hybridMultilevel"/>
    <w:tmpl w:val="7FE4DA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0FF3826"/>
    <w:multiLevelType w:val="hybridMultilevel"/>
    <w:tmpl w:val="80A0DB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9">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452A28"/>
    <w:multiLevelType w:val="hybridMultilevel"/>
    <w:tmpl w:val="C330B3B6"/>
    <w:lvl w:ilvl="0" w:tplc="04090003">
      <w:start w:val="1"/>
      <w:numFmt w:val="bullet"/>
      <w:lvlText w:val="o"/>
      <w:lvlJc w:val="left"/>
      <w:pPr>
        <w:ind w:left="2520" w:hanging="360"/>
      </w:pPr>
      <w:rPr>
        <w:rFonts w:ascii="Courier New" w:hAnsi="Courier New" w:cs="Courier New"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8AC402D"/>
    <w:multiLevelType w:val="hybridMultilevel"/>
    <w:tmpl w:val="DC4A9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9C1A48"/>
    <w:multiLevelType w:val="hybridMultilevel"/>
    <w:tmpl w:val="4E28A7A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9">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AC36883"/>
    <w:multiLevelType w:val="hybridMultilevel"/>
    <w:tmpl w:val="604A7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2868E5"/>
    <w:multiLevelType w:val="hybridMultilevel"/>
    <w:tmpl w:val="C804F1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E6D0507"/>
    <w:multiLevelType w:val="hybridMultilevel"/>
    <w:tmpl w:val="20407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9E57A0"/>
    <w:multiLevelType w:val="hybridMultilevel"/>
    <w:tmpl w:val="D2AEE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AD7CFD"/>
    <w:multiLevelType w:val="hybridMultilevel"/>
    <w:tmpl w:val="A3E28498"/>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5B70DDB"/>
    <w:multiLevelType w:val="hybridMultilevel"/>
    <w:tmpl w:val="6C7A132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A6B18BB"/>
    <w:multiLevelType w:val="hybridMultilevel"/>
    <w:tmpl w:val="F0D0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C32FD"/>
    <w:multiLevelType w:val="hybridMultilevel"/>
    <w:tmpl w:val="B156B1C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570D06"/>
    <w:multiLevelType w:val="hybridMultilevel"/>
    <w:tmpl w:val="C83C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807F4"/>
    <w:multiLevelType w:val="hybridMultilevel"/>
    <w:tmpl w:val="769EFC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7D366BB"/>
    <w:multiLevelType w:val="hybridMultilevel"/>
    <w:tmpl w:val="7EAA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403DD"/>
    <w:multiLevelType w:val="hybridMultilevel"/>
    <w:tmpl w:val="0C2400D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457313"/>
    <w:multiLevelType w:val="hybridMultilevel"/>
    <w:tmpl w:val="4FA2804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CB24DE"/>
    <w:multiLevelType w:val="hybridMultilevel"/>
    <w:tmpl w:val="43F22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D93E06"/>
    <w:multiLevelType w:val="hybridMultilevel"/>
    <w:tmpl w:val="406A95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9">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FD1D67"/>
    <w:multiLevelType w:val="hybridMultilevel"/>
    <w:tmpl w:val="572E07C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D3C6658"/>
    <w:multiLevelType w:val="hybridMultilevel"/>
    <w:tmpl w:val="70BA22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533C34"/>
    <w:multiLevelType w:val="hybridMultilevel"/>
    <w:tmpl w:val="426EF1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B00993"/>
    <w:multiLevelType w:val="hybridMultilevel"/>
    <w:tmpl w:val="EF0A0470"/>
    <w:lvl w:ilvl="0" w:tplc="04090003">
      <w:start w:val="1"/>
      <w:numFmt w:val="bullet"/>
      <w:lvlText w:val="o"/>
      <w:lvlJc w:val="left"/>
      <w:pPr>
        <w:ind w:left="2520" w:hanging="360"/>
      </w:pPr>
      <w:rPr>
        <w:rFonts w:ascii="Courier New" w:hAnsi="Courier New" w:cs="Courier New"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4E1258BD"/>
    <w:multiLevelType w:val="hybridMultilevel"/>
    <w:tmpl w:val="43BA9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6108B2"/>
    <w:multiLevelType w:val="hybridMultilevel"/>
    <w:tmpl w:val="4BA8FD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5161CF"/>
    <w:multiLevelType w:val="hybridMultilevel"/>
    <w:tmpl w:val="38741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53F241F9"/>
    <w:multiLevelType w:val="hybridMultilevel"/>
    <w:tmpl w:val="642C5A2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0E2B84"/>
    <w:multiLevelType w:val="hybridMultilevel"/>
    <w:tmpl w:val="5FAE17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665E4C"/>
    <w:multiLevelType w:val="hybridMultilevel"/>
    <w:tmpl w:val="883CC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9C0700C"/>
    <w:multiLevelType w:val="hybridMultilevel"/>
    <w:tmpl w:val="B8668F36"/>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9">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ACA35D0"/>
    <w:multiLevelType w:val="hybridMultilevel"/>
    <w:tmpl w:val="71F64FA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5AD2633E"/>
    <w:multiLevelType w:val="hybridMultilevel"/>
    <w:tmpl w:val="52B8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CF637E"/>
    <w:multiLevelType w:val="hybridMultilevel"/>
    <w:tmpl w:val="3B1CF5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F15715B"/>
    <w:multiLevelType w:val="hybridMultilevel"/>
    <w:tmpl w:val="0840B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02B0F83"/>
    <w:multiLevelType w:val="hybridMultilevel"/>
    <w:tmpl w:val="4E103D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6F516E9"/>
    <w:multiLevelType w:val="hybridMultilevel"/>
    <w:tmpl w:val="C2642F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155680"/>
    <w:multiLevelType w:val="hybridMultilevel"/>
    <w:tmpl w:val="5D54CE9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6F043D85"/>
    <w:multiLevelType w:val="hybridMultilevel"/>
    <w:tmpl w:val="C6BC91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FEB695A"/>
    <w:multiLevelType w:val="hybridMultilevel"/>
    <w:tmpl w:val="ED489BA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602031E"/>
    <w:multiLevelType w:val="hybridMultilevel"/>
    <w:tmpl w:val="7132F8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669622B"/>
    <w:multiLevelType w:val="hybridMultilevel"/>
    <w:tmpl w:val="EA7C42B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1D0D09"/>
    <w:multiLevelType w:val="hybridMultilevel"/>
    <w:tmpl w:val="10C80FC6"/>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C214B0F"/>
    <w:multiLevelType w:val="hybridMultilevel"/>
    <w:tmpl w:val="4DDC5F4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C4C53BB"/>
    <w:multiLevelType w:val="hybridMultilevel"/>
    <w:tmpl w:val="AD286A36"/>
    <w:lvl w:ilvl="0" w:tplc="04090003">
      <w:start w:val="1"/>
      <w:numFmt w:val="bullet"/>
      <w:lvlText w:val="o"/>
      <w:lvlJc w:val="left"/>
      <w:pPr>
        <w:ind w:left="2520" w:hanging="360"/>
      </w:pPr>
      <w:rPr>
        <w:rFonts w:ascii="Courier New" w:hAnsi="Courier New" w:cs="Courier New"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7"/>
  </w:num>
  <w:num w:numId="2">
    <w:abstractNumId w:val="31"/>
  </w:num>
  <w:num w:numId="3">
    <w:abstractNumId w:val="2"/>
  </w:num>
  <w:num w:numId="4">
    <w:abstractNumId w:val="8"/>
  </w:num>
  <w:num w:numId="5">
    <w:abstractNumId w:val="40"/>
  </w:num>
  <w:num w:numId="6">
    <w:abstractNumId w:val="32"/>
  </w:num>
  <w:num w:numId="7">
    <w:abstractNumId w:val="48"/>
  </w:num>
  <w:num w:numId="8">
    <w:abstractNumId w:val="46"/>
  </w:num>
  <w:num w:numId="9">
    <w:abstractNumId w:val="20"/>
  </w:num>
  <w:num w:numId="10">
    <w:abstractNumId w:val="21"/>
  </w:num>
  <w:num w:numId="11">
    <w:abstractNumId w:val="7"/>
  </w:num>
  <w:num w:numId="12">
    <w:abstractNumId w:val="41"/>
  </w:num>
  <w:num w:numId="13">
    <w:abstractNumId w:val="37"/>
  </w:num>
  <w:num w:numId="14">
    <w:abstractNumId w:val="15"/>
  </w:num>
  <w:num w:numId="15">
    <w:abstractNumId w:val="16"/>
  </w:num>
  <w:num w:numId="16">
    <w:abstractNumId w:val="19"/>
  </w:num>
  <w:num w:numId="17">
    <w:abstractNumId w:val="13"/>
  </w:num>
  <w:num w:numId="18">
    <w:abstractNumId w:val="45"/>
  </w:num>
  <w:num w:numId="19">
    <w:abstractNumId w:val="38"/>
  </w:num>
  <w:num w:numId="20">
    <w:abstractNumId w:val="44"/>
  </w:num>
  <w:num w:numId="21">
    <w:abstractNumId w:val="26"/>
  </w:num>
  <w:num w:numId="22">
    <w:abstractNumId w:val="23"/>
  </w:num>
  <w:num w:numId="23">
    <w:abstractNumId w:val="34"/>
  </w:num>
  <w:num w:numId="24">
    <w:abstractNumId w:val="9"/>
  </w:num>
  <w:num w:numId="25">
    <w:abstractNumId w:val="28"/>
  </w:num>
  <w:num w:numId="26">
    <w:abstractNumId w:val="22"/>
  </w:num>
  <w:num w:numId="27">
    <w:abstractNumId w:val="10"/>
  </w:num>
  <w:num w:numId="28">
    <w:abstractNumId w:val="43"/>
  </w:num>
  <w:num w:numId="29">
    <w:abstractNumId w:val="39"/>
  </w:num>
  <w:num w:numId="30">
    <w:abstractNumId w:val="25"/>
  </w:num>
  <w:num w:numId="31">
    <w:abstractNumId w:val="3"/>
  </w:num>
  <w:num w:numId="32">
    <w:abstractNumId w:val="1"/>
  </w:num>
  <w:num w:numId="33">
    <w:abstractNumId w:val="5"/>
  </w:num>
  <w:num w:numId="34">
    <w:abstractNumId w:val="33"/>
  </w:num>
  <w:num w:numId="35">
    <w:abstractNumId w:val="12"/>
  </w:num>
  <w:num w:numId="36">
    <w:abstractNumId w:val="0"/>
  </w:num>
  <w:num w:numId="37">
    <w:abstractNumId w:val="49"/>
  </w:num>
  <w:num w:numId="38">
    <w:abstractNumId w:val="29"/>
  </w:num>
  <w:num w:numId="39">
    <w:abstractNumId w:val="6"/>
  </w:num>
  <w:num w:numId="40">
    <w:abstractNumId w:val="14"/>
  </w:num>
  <w:num w:numId="41">
    <w:abstractNumId w:val="4"/>
  </w:num>
  <w:num w:numId="42">
    <w:abstractNumId w:val="24"/>
  </w:num>
  <w:num w:numId="43">
    <w:abstractNumId w:val="36"/>
  </w:num>
  <w:num w:numId="44">
    <w:abstractNumId w:val="42"/>
  </w:num>
  <w:num w:numId="45">
    <w:abstractNumId w:val="27"/>
  </w:num>
  <w:num w:numId="46">
    <w:abstractNumId w:val="18"/>
  </w:num>
  <w:num w:numId="47">
    <w:abstractNumId w:val="30"/>
  </w:num>
  <w:num w:numId="48">
    <w:abstractNumId w:val="47"/>
  </w:num>
  <w:num w:numId="49">
    <w:abstractNumId w:val="35"/>
  </w:num>
  <w:num w:numId="5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70"/>
    <w:rsid w:val="00005F18"/>
    <w:rsid w:val="000118DB"/>
    <w:rsid w:val="00013E21"/>
    <w:rsid w:val="0001421C"/>
    <w:rsid w:val="00016B90"/>
    <w:rsid w:val="0002704B"/>
    <w:rsid w:val="00041CED"/>
    <w:rsid w:val="00043633"/>
    <w:rsid w:val="00044906"/>
    <w:rsid w:val="0004580D"/>
    <w:rsid w:val="00047D41"/>
    <w:rsid w:val="00070319"/>
    <w:rsid w:val="00076210"/>
    <w:rsid w:val="0008304A"/>
    <w:rsid w:val="000848B8"/>
    <w:rsid w:val="00086D02"/>
    <w:rsid w:val="000874BF"/>
    <w:rsid w:val="00090708"/>
    <w:rsid w:val="00096DBE"/>
    <w:rsid w:val="000A547D"/>
    <w:rsid w:val="000B0818"/>
    <w:rsid w:val="000C4435"/>
    <w:rsid w:val="000D36BA"/>
    <w:rsid w:val="000E3078"/>
    <w:rsid w:val="000E727B"/>
    <w:rsid w:val="000E7F23"/>
    <w:rsid w:val="00102395"/>
    <w:rsid w:val="001118D1"/>
    <w:rsid w:val="0011388C"/>
    <w:rsid w:val="00115014"/>
    <w:rsid w:val="00123295"/>
    <w:rsid w:val="00124988"/>
    <w:rsid w:val="00133A75"/>
    <w:rsid w:val="00134875"/>
    <w:rsid w:val="00141E03"/>
    <w:rsid w:val="001459A4"/>
    <w:rsid w:val="001474B3"/>
    <w:rsid w:val="001511A4"/>
    <w:rsid w:val="001608EB"/>
    <w:rsid w:val="00165ED6"/>
    <w:rsid w:val="00171EEE"/>
    <w:rsid w:val="001750C9"/>
    <w:rsid w:val="00184D3C"/>
    <w:rsid w:val="00187084"/>
    <w:rsid w:val="00197112"/>
    <w:rsid w:val="00197523"/>
    <w:rsid w:val="001A1CA8"/>
    <w:rsid w:val="001A6650"/>
    <w:rsid w:val="001B3255"/>
    <w:rsid w:val="001C3581"/>
    <w:rsid w:val="001C54FE"/>
    <w:rsid w:val="001D177D"/>
    <w:rsid w:val="001D1C90"/>
    <w:rsid w:val="001D37F5"/>
    <w:rsid w:val="001D48B6"/>
    <w:rsid w:val="001E4888"/>
    <w:rsid w:val="001F2572"/>
    <w:rsid w:val="002014A7"/>
    <w:rsid w:val="002071DA"/>
    <w:rsid w:val="00212C59"/>
    <w:rsid w:val="00213358"/>
    <w:rsid w:val="002145E8"/>
    <w:rsid w:val="002164C4"/>
    <w:rsid w:val="00220BCD"/>
    <w:rsid w:val="00220C98"/>
    <w:rsid w:val="00222386"/>
    <w:rsid w:val="00222727"/>
    <w:rsid w:val="00231C53"/>
    <w:rsid w:val="00233ECF"/>
    <w:rsid w:val="00234D75"/>
    <w:rsid w:val="002430DD"/>
    <w:rsid w:val="002435AE"/>
    <w:rsid w:val="00251DEE"/>
    <w:rsid w:val="0026466E"/>
    <w:rsid w:val="00267EE9"/>
    <w:rsid w:val="00271E51"/>
    <w:rsid w:val="002743EF"/>
    <w:rsid w:val="0028010D"/>
    <w:rsid w:val="00283B5F"/>
    <w:rsid w:val="0029417B"/>
    <w:rsid w:val="002A05F3"/>
    <w:rsid w:val="002A1B4A"/>
    <w:rsid w:val="002A3FD4"/>
    <w:rsid w:val="002A5F56"/>
    <w:rsid w:val="002D7E0D"/>
    <w:rsid w:val="002E5F19"/>
    <w:rsid w:val="002F74C3"/>
    <w:rsid w:val="00304DA0"/>
    <w:rsid w:val="00305D43"/>
    <w:rsid w:val="00310776"/>
    <w:rsid w:val="003132B5"/>
    <w:rsid w:val="00314D73"/>
    <w:rsid w:val="00322FCD"/>
    <w:rsid w:val="00337A89"/>
    <w:rsid w:val="003418A9"/>
    <w:rsid w:val="003438DC"/>
    <w:rsid w:val="00352F5F"/>
    <w:rsid w:val="00355A0B"/>
    <w:rsid w:val="003706B0"/>
    <w:rsid w:val="00370880"/>
    <w:rsid w:val="00372F64"/>
    <w:rsid w:val="003753E2"/>
    <w:rsid w:val="00390C84"/>
    <w:rsid w:val="00392983"/>
    <w:rsid w:val="00395F4D"/>
    <w:rsid w:val="003A7537"/>
    <w:rsid w:val="003C2D7A"/>
    <w:rsid w:val="003C385B"/>
    <w:rsid w:val="003C72B7"/>
    <w:rsid w:val="003D0964"/>
    <w:rsid w:val="003D599D"/>
    <w:rsid w:val="003E21E4"/>
    <w:rsid w:val="003E2AB1"/>
    <w:rsid w:val="003E4AF0"/>
    <w:rsid w:val="003E4F38"/>
    <w:rsid w:val="003F0E45"/>
    <w:rsid w:val="003F2327"/>
    <w:rsid w:val="003F4482"/>
    <w:rsid w:val="003F5BAD"/>
    <w:rsid w:val="00406D2C"/>
    <w:rsid w:val="00407302"/>
    <w:rsid w:val="00410942"/>
    <w:rsid w:val="00431195"/>
    <w:rsid w:val="00447232"/>
    <w:rsid w:val="0045294E"/>
    <w:rsid w:val="00452CFE"/>
    <w:rsid w:val="00461F77"/>
    <w:rsid w:val="00475487"/>
    <w:rsid w:val="00481AA2"/>
    <w:rsid w:val="00483519"/>
    <w:rsid w:val="00484C17"/>
    <w:rsid w:val="004924A1"/>
    <w:rsid w:val="004B475D"/>
    <w:rsid w:val="004B746F"/>
    <w:rsid w:val="004C2183"/>
    <w:rsid w:val="004C2491"/>
    <w:rsid w:val="004C2990"/>
    <w:rsid w:val="004C6DA6"/>
    <w:rsid w:val="004D4DD8"/>
    <w:rsid w:val="004D584E"/>
    <w:rsid w:val="004E201A"/>
    <w:rsid w:val="004F2090"/>
    <w:rsid w:val="004F3005"/>
    <w:rsid w:val="004F3D1B"/>
    <w:rsid w:val="00500DEC"/>
    <w:rsid w:val="00515665"/>
    <w:rsid w:val="005254B5"/>
    <w:rsid w:val="00526B80"/>
    <w:rsid w:val="00535B8B"/>
    <w:rsid w:val="005362A8"/>
    <w:rsid w:val="00543303"/>
    <w:rsid w:val="00545D05"/>
    <w:rsid w:val="00546143"/>
    <w:rsid w:val="00546BD3"/>
    <w:rsid w:val="005618C0"/>
    <w:rsid w:val="005665B3"/>
    <w:rsid w:val="00573976"/>
    <w:rsid w:val="00591833"/>
    <w:rsid w:val="005A0BFA"/>
    <w:rsid w:val="005A4471"/>
    <w:rsid w:val="005B050E"/>
    <w:rsid w:val="005B4589"/>
    <w:rsid w:val="005D17AE"/>
    <w:rsid w:val="005D645A"/>
    <w:rsid w:val="005F7E8B"/>
    <w:rsid w:val="006329A5"/>
    <w:rsid w:val="00643A50"/>
    <w:rsid w:val="0064449F"/>
    <w:rsid w:val="0065361F"/>
    <w:rsid w:val="006544C4"/>
    <w:rsid w:val="00664470"/>
    <w:rsid w:val="00667297"/>
    <w:rsid w:val="0067483E"/>
    <w:rsid w:val="00677234"/>
    <w:rsid w:val="006809E4"/>
    <w:rsid w:val="00687256"/>
    <w:rsid w:val="006A0010"/>
    <w:rsid w:val="006A0BC4"/>
    <w:rsid w:val="006B2DB6"/>
    <w:rsid w:val="006D1F22"/>
    <w:rsid w:val="006E2B30"/>
    <w:rsid w:val="006F41F0"/>
    <w:rsid w:val="006F4CA2"/>
    <w:rsid w:val="007164CB"/>
    <w:rsid w:val="007373D9"/>
    <w:rsid w:val="00745A51"/>
    <w:rsid w:val="00746117"/>
    <w:rsid w:val="00770806"/>
    <w:rsid w:val="00774912"/>
    <w:rsid w:val="007769CD"/>
    <w:rsid w:val="00784925"/>
    <w:rsid w:val="007858C1"/>
    <w:rsid w:val="00785A47"/>
    <w:rsid w:val="00793136"/>
    <w:rsid w:val="007A4A51"/>
    <w:rsid w:val="007A4FD1"/>
    <w:rsid w:val="007B2254"/>
    <w:rsid w:val="007C5B46"/>
    <w:rsid w:val="007D39B5"/>
    <w:rsid w:val="007D4A5B"/>
    <w:rsid w:val="007D4FBD"/>
    <w:rsid w:val="007D6B85"/>
    <w:rsid w:val="007D6E4E"/>
    <w:rsid w:val="007F0E3F"/>
    <w:rsid w:val="007F7238"/>
    <w:rsid w:val="00802F7D"/>
    <w:rsid w:val="00806F1B"/>
    <w:rsid w:val="00813E36"/>
    <w:rsid w:val="0082257D"/>
    <w:rsid w:val="00830D93"/>
    <w:rsid w:val="0084711B"/>
    <w:rsid w:val="00861F62"/>
    <w:rsid w:val="00862CE0"/>
    <w:rsid w:val="00875D77"/>
    <w:rsid w:val="00880B5F"/>
    <w:rsid w:val="008850EF"/>
    <w:rsid w:val="00890289"/>
    <w:rsid w:val="00891BE7"/>
    <w:rsid w:val="00894CAC"/>
    <w:rsid w:val="008A295F"/>
    <w:rsid w:val="008B14A3"/>
    <w:rsid w:val="008B2A15"/>
    <w:rsid w:val="008D19CC"/>
    <w:rsid w:val="008D3978"/>
    <w:rsid w:val="008D4D21"/>
    <w:rsid w:val="008E0330"/>
    <w:rsid w:val="008E3D23"/>
    <w:rsid w:val="008F4FCE"/>
    <w:rsid w:val="00903F09"/>
    <w:rsid w:val="00904663"/>
    <w:rsid w:val="00912B77"/>
    <w:rsid w:val="00917279"/>
    <w:rsid w:val="0092642D"/>
    <w:rsid w:val="00926A4F"/>
    <w:rsid w:val="00932765"/>
    <w:rsid w:val="009423B4"/>
    <w:rsid w:val="00945B50"/>
    <w:rsid w:val="00951E21"/>
    <w:rsid w:val="00956753"/>
    <w:rsid w:val="00961773"/>
    <w:rsid w:val="00973725"/>
    <w:rsid w:val="00977104"/>
    <w:rsid w:val="0099151C"/>
    <w:rsid w:val="00992A01"/>
    <w:rsid w:val="00993449"/>
    <w:rsid w:val="009937DB"/>
    <w:rsid w:val="00993A4A"/>
    <w:rsid w:val="00994342"/>
    <w:rsid w:val="009A42EC"/>
    <w:rsid w:val="009C0FC9"/>
    <w:rsid w:val="009C76DF"/>
    <w:rsid w:val="009D082B"/>
    <w:rsid w:val="009E7543"/>
    <w:rsid w:val="009F0180"/>
    <w:rsid w:val="00A1501D"/>
    <w:rsid w:val="00A40C70"/>
    <w:rsid w:val="00A52453"/>
    <w:rsid w:val="00A90631"/>
    <w:rsid w:val="00A91346"/>
    <w:rsid w:val="00A91EC1"/>
    <w:rsid w:val="00AA7D99"/>
    <w:rsid w:val="00AC7890"/>
    <w:rsid w:val="00AD172C"/>
    <w:rsid w:val="00AE06DD"/>
    <w:rsid w:val="00AE318A"/>
    <w:rsid w:val="00B14565"/>
    <w:rsid w:val="00B145A1"/>
    <w:rsid w:val="00B15ED4"/>
    <w:rsid w:val="00B300DA"/>
    <w:rsid w:val="00B314F2"/>
    <w:rsid w:val="00B403E1"/>
    <w:rsid w:val="00B54D2F"/>
    <w:rsid w:val="00B62C0E"/>
    <w:rsid w:val="00B6662D"/>
    <w:rsid w:val="00B66D73"/>
    <w:rsid w:val="00B8478F"/>
    <w:rsid w:val="00BA1B8A"/>
    <w:rsid w:val="00BB2ECE"/>
    <w:rsid w:val="00BC393A"/>
    <w:rsid w:val="00BF3871"/>
    <w:rsid w:val="00C1075F"/>
    <w:rsid w:val="00C121CE"/>
    <w:rsid w:val="00C140EC"/>
    <w:rsid w:val="00C145C7"/>
    <w:rsid w:val="00C14810"/>
    <w:rsid w:val="00C20234"/>
    <w:rsid w:val="00C225B2"/>
    <w:rsid w:val="00C27707"/>
    <w:rsid w:val="00C33403"/>
    <w:rsid w:val="00C33BA4"/>
    <w:rsid w:val="00C5032A"/>
    <w:rsid w:val="00C668E3"/>
    <w:rsid w:val="00CA0894"/>
    <w:rsid w:val="00CB2AF0"/>
    <w:rsid w:val="00CC20B7"/>
    <w:rsid w:val="00CC2826"/>
    <w:rsid w:val="00CC5F01"/>
    <w:rsid w:val="00CD1318"/>
    <w:rsid w:val="00CD5C5E"/>
    <w:rsid w:val="00CE4A0E"/>
    <w:rsid w:val="00CE752E"/>
    <w:rsid w:val="00CF282B"/>
    <w:rsid w:val="00CF2BBB"/>
    <w:rsid w:val="00D04F10"/>
    <w:rsid w:val="00D1301E"/>
    <w:rsid w:val="00D20655"/>
    <w:rsid w:val="00D3222B"/>
    <w:rsid w:val="00D4096C"/>
    <w:rsid w:val="00D428D0"/>
    <w:rsid w:val="00D42D99"/>
    <w:rsid w:val="00D43F48"/>
    <w:rsid w:val="00D43FCB"/>
    <w:rsid w:val="00D53E2C"/>
    <w:rsid w:val="00D54BB4"/>
    <w:rsid w:val="00D572B5"/>
    <w:rsid w:val="00D71AB9"/>
    <w:rsid w:val="00D755C7"/>
    <w:rsid w:val="00D84156"/>
    <w:rsid w:val="00D87B36"/>
    <w:rsid w:val="00DA237E"/>
    <w:rsid w:val="00DA44B7"/>
    <w:rsid w:val="00DB5C74"/>
    <w:rsid w:val="00DC4124"/>
    <w:rsid w:val="00DC506E"/>
    <w:rsid w:val="00DE0DA7"/>
    <w:rsid w:val="00DE1276"/>
    <w:rsid w:val="00DE62FC"/>
    <w:rsid w:val="00DE675D"/>
    <w:rsid w:val="00DE68DB"/>
    <w:rsid w:val="00DF098B"/>
    <w:rsid w:val="00DF402F"/>
    <w:rsid w:val="00E007EB"/>
    <w:rsid w:val="00E0613E"/>
    <w:rsid w:val="00E17DD1"/>
    <w:rsid w:val="00E20070"/>
    <w:rsid w:val="00E34625"/>
    <w:rsid w:val="00E37698"/>
    <w:rsid w:val="00E43317"/>
    <w:rsid w:val="00E534E4"/>
    <w:rsid w:val="00E564E1"/>
    <w:rsid w:val="00E65564"/>
    <w:rsid w:val="00E67344"/>
    <w:rsid w:val="00E80149"/>
    <w:rsid w:val="00E95C5D"/>
    <w:rsid w:val="00EA44B1"/>
    <w:rsid w:val="00EB4D23"/>
    <w:rsid w:val="00EC5B85"/>
    <w:rsid w:val="00ED20D1"/>
    <w:rsid w:val="00ED525B"/>
    <w:rsid w:val="00ED7833"/>
    <w:rsid w:val="00EE0A0F"/>
    <w:rsid w:val="00EE45F7"/>
    <w:rsid w:val="00EE5690"/>
    <w:rsid w:val="00EE7F37"/>
    <w:rsid w:val="00EF069D"/>
    <w:rsid w:val="00EF2089"/>
    <w:rsid w:val="00EF2571"/>
    <w:rsid w:val="00EF342D"/>
    <w:rsid w:val="00F15CEB"/>
    <w:rsid w:val="00F22C03"/>
    <w:rsid w:val="00F36C69"/>
    <w:rsid w:val="00F401A0"/>
    <w:rsid w:val="00F404EF"/>
    <w:rsid w:val="00F40B67"/>
    <w:rsid w:val="00F478A9"/>
    <w:rsid w:val="00F57D41"/>
    <w:rsid w:val="00F62E90"/>
    <w:rsid w:val="00F6616D"/>
    <w:rsid w:val="00F729ED"/>
    <w:rsid w:val="00F779D5"/>
    <w:rsid w:val="00F85B7B"/>
    <w:rsid w:val="00FA4E1C"/>
    <w:rsid w:val="00FB291A"/>
    <w:rsid w:val="00FC1D8B"/>
    <w:rsid w:val="00FD77F1"/>
    <w:rsid w:val="00FE3826"/>
    <w:rsid w:val="053AF12C"/>
    <w:rsid w:val="08E84505"/>
    <w:rsid w:val="097B1BAD"/>
    <w:rsid w:val="0C44EEC8"/>
    <w:rsid w:val="0E8EFBAB"/>
    <w:rsid w:val="1243E200"/>
    <w:rsid w:val="1BDF442F"/>
    <w:rsid w:val="1D81B49E"/>
    <w:rsid w:val="208E0621"/>
    <w:rsid w:val="216D05EB"/>
    <w:rsid w:val="22D5C3B6"/>
    <w:rsid w:val="2A70F06F"/>
    <w:rsid w:val="2BCB5969"/>
    <w:rsid w:val="2C518A30"/>
    <w:rsid w:val="2EB74DB2"/>
    <w:rsid w:val="2ED67C26"/>
    <w:rsid w:val="31EBBC22"/>
    <w:rsid w:val="3398D694"/>
    <w:rsid w:val="33A5EE1E"/>
    <w:rsid w:val="36B05F88"/>
    <w:rsid w:val="37A05842"/>
    <w:rsid w:val="382BB8B3"/>
    <w:rsid w:val="38ED4AFA"/>
    <w:rsid w:val="3FDADA0A"/>
    <w:rsid w:val="439A9859"/>
    <w:rsid w:val="4AB477FC"/>
    <w:rsid w:val="4BA95A8A"/>
    <w:rsid w:val="513E03EE"/>
    <w:rsid w:val="5292598E"/>
    <w:rsid w:val="537875A9"/>
    <w:rsid w:val="58025BCE"/>
    <w:rsid w:val="59607D23"/>
    <w:rsid w:val="5CCE162D"/>
    <w:rsid w:val="69A99945"/>
    <w:rsid w:val="6A8B6EC7"/>
    <w:rsid w:val="6A8BB792"/>
    <w:rsid w:val="6B66146D"/>
    <w:rsid w:val="6D965EFF"/>
    <w:rsid w:val="73A02DAE"/>
    <w:rsid w:val="73AF3AEE"/>
    <w:rsid w:val="7853B4DF"/>
    <w:rsid w:val="78F7C9A9"/>
    <w:rsid w:val="7FB2B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D07FA65"/>
  <w15:chartTrackingRefBased/>
  <w15:docId w15:val="{D4C576A7-CF35-434C-B90B-A0DD1668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be">
    <w:name w:val="_xbe"/>
    <w:basedOn w:val="DefaultParagraphFont"/>
    <w:rsid w:val="00664470"/>
  </w:style>
  <w:style w:type="paragraph" w:styleId="ListParagraph">
    <w:name w:val="List Paragraph"/>
    <w:basedOn w:val="Normal"/>
    <w:uiPriority w:val="34"/>
    <w:qFormat/>
    <w:rsid w:val="008A295F"/>
    <w:pPr>
      <w:ind w:left="720"/>
      <w:contextualSpacing/>
    </w:pPr>
  </w:style>
  <w:style w:type="paragraph" w:styleId="Header">
    <w:name w:val="header"/>
    <w:basedOn w:val="Normal"/>
    <w:link w:val="HeaderChar"/>
    <w:uiPriority w:val="99"/>
    <w:unhideWhenUsed/>
    <w:rsid w:val="00ED5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25B"/>
  </w:style>
  <w:style w:type="paragraph" w:styleId="Footer">
    <w:name w:val="footer"/>
    <w:basedOn w:val="Normal"/>
    <w:link w:val="FooterChar"/>
    <w:uiPriority w:val="99"/>
    <w:unhideWhenUsed/>
    <w:rsid w:val="00ED5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25B"/>
  </w:style>
  <w:style w:type="paragraph" w:styleId="BalloonText">
    <w:name w:val="Balloon Text"/>
    <w:basedOn w:val="Normal"/>
    <w:link w:val="BalloonTextChar"/>
    <w:uiPriority w:val="99"/>
    <w:semiHidden/>
    <w:unhideWhenUsed/>
    <w:rsid w:val="00222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386"/>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listtext">
    <w:name w:val="list text"/>
    <w:rsid w:val="00096DBE"/>
    <w:pPr>
      <w:numPr>
        <w:numId w:val="2"/>
      </w:numPr>
      <w:spacing w:before="100" w:beforeAutospacing="1" w:after="100" w:afterAutospacing="1" w:line="360" w:lineRule="auto"/>
    </w:pPr>
    <w:rPr>
      <w:rFonts w:ascii="Tahoma" w:eastAsia="Times New Roman" w:hAnsi="Tahoma" w:cs="Arial"/>
      <w:spacing w:val="10"/>
      <w:kern w:val="28"/>
      <w:sz w:val="24"/>
      <w:szCs w:val="24"/>
    </w:rPr>
  </w:style>
  <w:style w:type="paragraph" w:styleId="CommentSubject">
    <w:name w:val="annotation subject"/>
    <w:basedOn w:val="CommentText"/>
    <w:next w:val="CommentText"/>
    <w:link w:val="CommentSubjectChar"/>
    <w:uiPriority w:val="99"/>
    <w:semiHidden/>
    <w:unhideWhenUsed/>
    <w:rsid w:val="00793136"/>
    <w:rPr>
      <w:b/>
      <w:bCs/>
    </w:rPr>
  </w:style>
  <w:style w:type="character" w:customStyle="1" w:styleId="CommentSubjectChar">
    <w:name w:val="Comment Subject Char"/>
    <w:basedOn w:val="CommentTextChar"/>
    <w:link w:val="CommentSubject"/>
    <w:uiPriority w:val="99"/>
    <w:semiHidden/>
    <w:rsid w:val="00793136"/>
    <w:rPr>
      <w:b/>
      <w:bCs/>
      <w:sz w:val="20"/>
      <w:szCs w:val="20"/>
    </w:rPr>
  </w:style>
  <w:style w:type="character" w:styleId="Hyperlink">
    <w:name w:val="Hyperlink"/>
    <w:basedOn w:val="DefaultParagraphFont"/>
    <w:uiPriority w:val="99"/>
    <w:unhideWhenUsed/>
    <w:rsid w:val="004D4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39807">
      <w:bodyDiv w:val="1"/>
      <w:marLeft w:val="0"/>
      <w:marRight w:val="0"/>
      <w:marTop w:val="0"/>
      <w:marBottom w:val="0"/>
      <w:divBdr>
        <w:top w:val="none" w:sz="0" w:space="0" w:color="auto"/>
        <w:left w:val="none" w:sz="0" w:space="0" w:color="auto"/>
        <w:bottom w:val="none" w:sz="0" w:space="0" w:color="auto"/>
        <w:right w:val="none" w:sz="0" w:space="0" w:color="auto"/>
      </w:divBdr>
    </w:div>
    <w:div w:id="698891499">
      <w:bodyDiv w:val="1"/>
      <w:marLeft w:val="0"/>
      <w:marRight w:val="0"/>
      <w:marTop w:val="0"/>
      <w:marBottom w:val="0"/>
      <w:divBdr>
        <w:top w:val="none" w:sz="0" w:space="0" w:color="auto"/>
        <w:left w:val="none" w:sz="0" w:space="0" w:color="auto"/>
        <w:bottom w:val="none" w:sz="0" w:space="0" w:color="auto"/>
        <w:right w:val="none" w:sz="0" w:space="0" w:color="auto"/>
      </w:divBdr>
    </w:div>
    <w:div w:id="708720508">
      <w:bodyDiv w:val="1"/>
      <w:marLeft w:val="0"/>
      <w:marRight w:val="0"/>
      <w:marTop w:val="0"/>
      <w:marBottom w:val="0"/>
      <w:divBdr>
        <w:top w:val="none" w:sz="0" w:space="0" w:color="auto"/>
        <w:left w:val="none" w:sz="0" w:space="0" w:color="auto"/>
        <w:bottom w:val="none" w:sz="0" w:space="0" w:color="auto"/>
        <w:right w:val="none" w:sz="0" w:space="0" w:color="auto"/>
      </w:divBdr>
    </w:div>
    <w:div w:id="791675280">
      <w:bodyDiv w:val="1"/>
      <w:marLeft w:val="0"/>
      <w:marRight w:val="0"/>
      <w:marTop w:val="0"/>
      <w:marBottom w:val="0"/>
      <w:divBdr>
        <w:top w:val="none" w:sz="0" w:space="0" w:color="auto"/>
        <w:left w:val="none" w:sz="0" w:space="0" w:color="auto"/>
        <w:bottom w:val="none" w:sz="0" w:space="0" w:color="auto"/>
        <w:right w:val="none" w:sz="0" w:space="0" w:color="auto"/>
      </w:divBdr>
    </w:div>
    <w:div w:id="1424033053">
      <w:bodyDiv w:val="1"/>
      <w:marLeft w:val="0"/>
      <w:marRight w:val="0"/>
      <w:marTop w:val="0"/>
      <w:marBottom w:val="0"/>
      <w:divBdr>
        <w:top w:val="none" w:sz="0" w:space="0" w:color="auto"/>
        <w:left w:val="none" w:sz="0" w:space="0" w:color="auto"/>
        <w:bottom w:val="none" w:sz="0" w:space="0" w:color="auto"/>
        <w:right w:val="none" w:sz="0" w:space="0" w:color="auto"/>
      </w:divBdr>
    </w:div>
    <w:div w:id="1557207047">
      <w:bodyDiv w:val="1"/>
      <w:marLeft w:val="0"/>
      <w:marRight w:val="0"/>
      <w:marTop w:val="0"/>
      <w:marBottom w:val="0"/>
      <w:divBdr>
        <w:top w:val="none" w:sz="0" w:space="0" w:color="auto"/>
        <w:left w:val="none" w:sz="0" w:space="0" w:color="auto"/>
        <w:bottom w:val="none" w:sz="0" w:space="0" w:color="auto"/>
        <w:right w:val="none" w:sz="0" w:space="0" w:color="auto"/>
      </w:divBdr>
    </w:div>
    <w:div w:id="1792892997">
      <w:bodyDiv w:val="1"/>
      <w:marLeft w:val="0"/>
      <w:marRight w:val="0"/>
      <w:marTop w:val="0"/>
      <w:marBottom w:val="0"/>
      <w:divBdr>
        <w:top w:val="none" w:sz="0" w:space="0" w:color="auto"/>
        <w:left w:val="none" w:sz="0" w:space="0" w:color="auto"/>
        <w:bottom w:val="none" w:sz="0" w:space="0" w:color="auto"/>
        <w:right w:val="none" w:sz="0" w:space="0" w:color="auto"/>
      </w:divBdr>
    </w:div>
    <w:div w:id="17933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082C0D9117934E882A164A0AFABE74" ma:contentTypeVersion="2" ma:contentTypeDescription="Create a new document." ma:contentTypeScope="" ma:versionID="9cdc0f2aa6973507cc2cbef1ecacce0a">
  <xsd:schema xmlns:xsd="http://www.w3.org/2001/XMLSchema" xmlns:xs="http://www.w3.org/2001/XMLSchema" xmlns:p="http://schemas.microsoft.com/office/2006/metadata/properties" xmlns:ns2="59c6cde1-1261-41e8-a9ce-75c49516f827" targetNamespace="http://schemas.microsoft.com/office/2006/metadata/properties" ma:root="true" ma:fieldsID="fe81abbf97d8710d6d6ffa4429d34005" ns2:_="">
    <xsd:import namespace="59c6cde1-1261-41e8-a9ce-75c49516f827"/>
    <xsd:element name="properties">
      <xsd:complexType>
        <xsd:sequence>
          <xsd:element name="documentManagement">
            <xsd:complexType>
              <xsd:all>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6cde1-1261-41e8-a9ce-75c49516f827" elementFormDefault="qualified">
    <xsd:import namespace="http://schemas.microsoft.com/office/2006/documentManagement/types"/>
    <xsd:import namespace="http://schemas.microsoft.com/office/infopath/2007/PartnerControls"/>
    <xsd:element name="meeting_x0020_date" ma:index="8" nillable="true" ma:displayName="meeting date" ma:internalName="meeting_x0020_dat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date xmlns="59c6cde1-1261-41e8-a9ce-75c49516f827">202308</meeting_x0020_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E12E1-FA8F-488C-AADE-6726F685FC0B}">
  <ds:schemaRefs>
    <ds:schemaRef ds:uri="http://schemas.microsoft.com/sharepoint/v3/contenttype/forms"/>
  </ds:schemaRefs>
</ds:datastoreItem>
</file>

<file path=customXml/itemProps2.xml><?xml version="1.0" encoding="utf-8"?>
<ds:datastoreItem xmlns:ds="http://schemas.openxmlformats.org/officeDocument/2006/customXml" ds:itemID="{7B5F0E9B-E685-40D7-8AB1-D87E5D461BC1}"/>
</file>

<file path=customXml/itemProps3.xml><?xml version="1.0" encoding="utf-8"?>
<ds:datastoreItem xmlns:ds="http://schemas.openxmlformats.org/officeDocument/2006/customXml" ds:itemID="{9AD7E07C-4A12-46AA-A3FD-33067CEABCF4}">
  <ds:schemaRefs>
    <ds:schemaRef ds:uri="fab2f6f1-0821-4b71-8c0e-6b042c9ddd4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a9cb5dc-ad0b-4f4d-b7a4-05b6221d4e38"/>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A62E385-ED4D-4BE2-AF67-001DD9E0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08-24-23 AWQA Meeting Minutes</dc:title>
  <dc:subject/>
  <dc:creator>jeff.gravitt</dc:creator>
  <cp:keywords/>
  <dc:description/>
  <cp:lastModifiedBy>McHugh, Johnna (EEC)</cp:lastModifiedBy>
  <cp:revision>3</cp:revision>
  <cp:lastPrinted>2022-12-20T17:45:00Z</cp:lastPrinted>
  <dcterms:created xsi:type="dcterms:W3CDTF">2023-10-25T12:26:00Z</dcterms:created>
  <dcterms:modified xsi:type="dcterms:W3CDTF">2023-10-25T12:26:00Z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0x010100DB082C0D9117934E882A164A0AFABE74</vt:lpwstr>
  </property>
</Properties>
</file>